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Станок для проточки</w:t>
      </w:r>
      <w:r>
        <w:rPr>
          <w:spacing w:val="-177"/>
        </w:rPr>
        <w:t> </w:t>
      </w:r>
      <w:r>
        <w:rPr/>
        <w:t>тормозных дисков</w:t>
      </w:r>
      <w:r>
        <w:rPr>
          <w:spacing w:val="1"/>
        </w:rPr>
        <w:t> </w:t>
      </w:r>
      <w:r>
        <w:rPr/>
        <w:t>модели</w:t>
      </w:r>
      <w:r>
        <w:rPr>
          <w:spacing w:val="-2"/>
        </w:rPr>
        <w:t> </w:t>
      </w:r>
      <w:r>
        <w:rPr/>
        <w:t>AM-8700/983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2055703</wp:posOffset>
            </wp:positionH>
            <wp:positionV relativeFrom="paragraph">
              <wp:posOffset>112020</wp:posOffset>
            </wp:positionV>
            <wp:extent cx="3692061" cy="663416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061" cy="663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default" r:id="rId5"/>
          <w:type w:val="continuous"/>
          <w:pgSz w:w="11930" w:h="16850"/>
          <w:pgMar w:footer="995" w:top="1040" w:bottom="1180" w:left="920" w:right="780"/>
          <w:pgNumType w:start="1"/>
        </w:sectPr>
      </w:pPr>
    </w:p>
    <w:p>
      <w:pPr>
        <w:spacing w:before="56"/>
        <w:ind w:left="3287" w:right="4016" w:firstLine="0"/>
        <w:jc w:val="center"/>
        <w:rPr>
          <w:b/>
          <w:sz w:val="52"/>
        </w:rPr>
      </w:pPr>
      <w:r>
        <w:rPr>
          <w:b/>
          <w:sz w:val="52"/>
        </w:rPr>
        <w:t>Содержание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7"/>
        <w:gridCol w:w="1085"/>
      </w:tblGrid>
      <w:tr>
        <w:trPr>
          <w:trHeight w:val="999" w:hRule="atLeast"/>
        </w:trPr>
        <w:tc>
          <w:tcPr>
            <w:tcW w:w="754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  <w:p>
            <w:pPr>
              <w:pStyle w:val="TableParagraph"/>
              <w:spacing w:line="348" w:lineRule="exact" w:before="15"/>
              <w:ind w:left="50" w:right="4692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безопасности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Порядок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сборки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станка</w:t>
            </w:r>
          </w:p>
        </w:tc>
        <w:tc>
          <w:tcPr>
            <w:tcW w:w="1085" w:type="dxa"/>
          </w:tcPr>
          <w:p>
            <w:pPr>
              <w:pStyle w:val="TableParagraph"/>
              <w:spacing w:line="266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1 ~ 3</w:t>
            </w:r>
          </w:p>
          <w:p>
            <w:pPr>
              <w:pStyle w:val="TableParagraph"/>
              <w:spacing w:before="6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4 ~ 6</w:t>
            </w:r>
          </w:p>
          <w:p>
            <w:pPr>
              <w:pStyle w:val="TableParagraph"/>
              <w:spacing w:before="72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7 ~ 8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2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Токарный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блок BL-718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9 ~ 10</w:t>
            </w:r>
          </w:p>
        </w:tc>
      </w:tr>
      <w:tr>
        <w:trPr>
          <w:trHeight w:val="348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Приводной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блок AM-8700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11 ~ 12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 работе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13 ~ 15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2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Крепление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монтажного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адаптера USM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16 ~ 17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Крепление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токарного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BL-718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адаптеру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USM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18 ~ 19</w:t>
            </w:r>
          </w:p>
        </w:tc>
      </w:tr>
      <w:tr>
        <w:trPr>
          <w:trHeight w:val="347" w:hRule="atLeast"/>
        </w:trPr>
        <w:tc>
          <w:tcPr>
            <w:tcW w:w="7547" w:type="dxa"/>
          </w:tcPr>
          <w:p>
            <w:pPr>
              <w:pStyle w:val="TableParagraph"/>
              <w:spacing w:before="2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Крепление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токарного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блока BL-718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универсальными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пластинами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20 ~ 21</w:t>
            </w:r>
          </w:p>
        </w:tc>
      </w:tr>
      <w:tr>
        <w:trPr>
          <w:trHeight w:val="347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приводного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блока AM-8700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22 ~ 23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2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Проточка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тормозного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диска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24 ~ 25</w:t>
            </w:r>
          </w:p>
        </w:tc>
      </w:tr>
      <w:tr>
        <w:trPr>
          <w:trHeight w:val="348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Завершение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26 ~ 27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обслуживание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28 ~ 29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2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гарантии</w:t>
            </w:r>
          </w:p>
        </w:tc>
        <w:tc>
          <w:tcPr>
            <w:tcW w:w="1085" w:type="dxa"/>
          </w:tcPr>
          <w:p>
            <w:pPr>
              <w:pStyle w:val="TableParagraph"/>
              <w:spacing w:before="2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>
        <w:trPr>
          <w:trHeight w:val="346" w:hRule="atLeast"/>
        </w:trPr>
        <w:tc>
          <w:tcPr>
            <w:tcW w:w="7547" w:type="dxa"/>
          </w:tcPr>
          <w:p>
            <w:pPr>
              <w:pStyle w:val="TableParagraph"/>
              <w:spacing w:before="3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1085" w:type="dxa"/>
          </w:tcPr>
          <w:p>
            <w:pPr>
              <w:pStyle w:val="TableParagraph"/>
              <w:spacing w:before="3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305" w:hRule="atLeast"/>
        </w:trPr>
        <w:tc>
          <w:tcPr>
            <w:tcW w:w="7547" w:type="dxa"/>
          </w:tcPr>
          <w:p>
            <w:pPr>
              <w:pStyle w:val="TableParagraph"/>
              <w:spacing w:line="256" w:lineRule="exact" w:before="29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Двухрежимная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станка</w:t>
            </w:r>
          </w:p>
        </w:tc>
        <w:tc>
          <w:tcPr>
            <w:tcW w:w="1085" w:type="dxa"/>
          </w:tcPr>
          <w:p>
            <w:pPr>
              <w:pStyle w:val="TableParagraph"/>
              <w:spacing w:line="256" w:lineRule="exact" w:before="2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33-35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30" w:h="16850"/>
          <w:pgMar w:header="0" w:footer="995" w:top="1020" w:bottom="1180" w:left="920" w:right="780"/>
        </w:sectPr>
      </w:pPr>
    </w:p>
    <w:p>
      <w:pPr>
        <w:pStyle w:val="Heading1"/>
        <w:spacing w:before="63"/>
        <w:ind w:left="246"/>
      </w:pPr>
      <w:r>
        <w:rPr/>
        <w:t>Введение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1521" w:right="226" w:firstLine="0"/>
        <w:jc w:val="center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1" simplePos="0" relativeHeight="486976000">
            <wp:simplePos x="0" y="0"/>
            <wp:positionH relativeFrom="page">
              <wp:posOffset>1070604</wp:posOffset>
            </wp:positionH>
            <wp:positionV relativeFrom="paragraph">
              <wp:posOffset>-2067845</wp:posOffset>
            </wp:positionV>
            <wp:extent cx="5073250" cy="63622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250" cy="636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2"/>
        </w:rPr>
        <w:t>Токарный</w:t>
      </w:r>
    </w:p>
    <w:p>
      <w:pPr>
        <w:spacing w:before="44"/>
        <w:ind w:left="1521" w:right="225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станок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АМ-8700</w:t>
      </w: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rPr>
          <w:rFonts w:ascii="Calibri"/>
          <w:b w:val="0"/>
          <w:sz w:val="20"/>
        </w:rPr>
      </w:pPr>
    </w:p>
    <w:p>
      <w:pPr>
        <w:pStyle w:val="BodyText"/>
        <w:spacing w:before="5"/>
        <w:rPr>
          <w:rFonts w:ascii="Calibri"/>
          <w:b w:val="0"/>
          <w:sz w:val="23"/>
        </w:rPr>
      </w:pPr>
    </w:p>
    <w:p>
      <w:pPr>
        <w:spacing w:line="276" w:lineRule="auto" w:before="56"/>
        <w:ind w:left="678" w:right="8520" w:hanging="408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Токарный блок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BL-718</w:t>
      </w:r>
    </w:p>
    <w:p>
      <w:pPr>
        <w:spacing w:line="239" w:lineRule="exact" w:before="0"/>
        <w:ind w:left="0" w:right="1309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Предохранитель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8А</w:t>
      </w:r>
    </w:p>
    <w:p>
      <w:pPr>
        <w:spacing w:after="0" w:line="239" w:lineRule="exact"/>
        <w:jc w:val="right"/>
        <w:rPr>
          <w:rFonts w:ascii="Calibri" w:hAnsi="Calibri"/>
          <w:sz w:val="22"/>
        </w:rPr>
        <w:sectPr>
          <w:pgSz w:w="11930" w:h="16850"/>
          <w:pgMar w:header="0" w:footer="995" w:top="1060" w:bottom="1180" w:left="920" w:right="780"/>
        </w:sectPr>
      </w:pPr>
    </w:p>
    <w:p>
      <w:pPr>
        <w:pStyle w:val="Heading1"/>
      </w:pPr>
      <w:r>
        <w:rPr/>
        <w:t>Дополнительные</w:t>
      </w:r>
      <w:r>
        <w:rPr>
          <w:spacing w:val="-5"/>
        </w:rPr>
        <w:t> </w:t>
      </w:r>
      <w:r>
        <w:rPr/>
        <w:t>приспособления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268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Выдвижной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ящик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Съемный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адаптер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Коническое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кольцо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T-образный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ключ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(под шестигранник)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S-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крюк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Резиновое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кольцо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(глушитель)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Электрический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кабель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Щетка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Комплект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резцов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56.75pt;margin-top:8.999414pt;width:347.3pt;height:282.2pt;mso-position-horizontal-relative:page;mso-position-vertical-relative:paragraph;z-index:-15727616;mso-wrap-distance-left:0;mso-wrap-distance-right:0" coordorigin="1135,180" coordsize="6946,5644">
            <v:shape style="position:absolute;left:1135;top:179;width:6946;height:5644" type="#_x0000_t75" stroked="false">
              <v:imagedata r:id="rId8" o:title=""/>
            </v:shape>
            <v:shape style="position:absolute;left:1325;top:298;width:1105;height:681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249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 4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30" w:h="16850"/>
          <w:pgMar w:header="0" w:footer="995" w:top="1040" w:bottom="1180" w:left="920" w:right="780"/>
        </w:sectPr>
      </w:pPr>
    </w:p>
    <w:p>
      <w:pPr>
        <w:pStyle w:val="Heading1"/>
        <w:spacing w:before="58"/>
        <w:ind w:left="200"/>
      </w:pPr>
      <w:r>
        <w:rPr/>
        <w:t>Требования</w:t>
      </w:r>
      <w:r>
        <w:rPr>
          <w:spacing w:val="-3"/>
        </w:rPr>
        <w:t> </w:t>
      </w:r>
      <w:r>
        <w:rPr/>
        <w:t>безопасности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266" w:after="0"/>
        <w:ind w:left="921" w:right="406" w:hanging="360"/>
        <w:jc w:val="both"/>
        <w:rPr>
          <w:b/>
          <w:sz w:val="24"/>
        </w:rPr>
      </w:pPr>
      <w:r>
        <w:rPr>
          <w:b/>
          <w:sz w:val="24"/>
        </w:rPr>
        <w:t>Соблюдайте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электрооборудованием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настоящей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инструкции.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Храните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инструкцию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рядом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станком.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2" w:hanging="360"/>
        <w:jc w:val="both"/>
        <w:rPr>
          <w:b/>
          <w:sz w:val="24"/>
        </w:rPr>
      </w:pPr>
      <w:r>
        <w:rPr>
          <w:b/>
          <w:sz w:val="24"/>
        </w:rPr>
        <w:t>Станок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проточки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может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эксплуатироваться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специалистом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после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ознакомления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положениями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настоящей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инструкции.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Будьте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внимательны.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both"/>
        <w:rPr>
          <w:b/>
          <w:sz w:val="24"/>
        </w:rPr>
      </w:pPr>
      <w:r>
        <w:rPr>
          <w:b/>
          <w:sz w:val="24"/>
        </w:rPr>
        <w:t>Нельзя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работать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станке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болезненном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состоянии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(состоянии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усталости).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399" w:hanging="360"/>
        <w:jc w:val="left"/>
        <w:rPr>
          <w:b/>
          <w:sz w:val="24"/>
        </w:rPr>
      </w:pPr>
      <w:r>
        <w:rPr>
          <w:b/>
          <w:sz w:val="24"/>
        </w:rPr>
        <w:t>Станок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проточки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тормозных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дисков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предназначен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приводом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AM-8700.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399" w:hanging="360"/>
        <w:jc w:val="left"/>
        <w:rPr>
          <w:b/>
          <w:sz w:val="24"/>
        </w:rPr>
      </w:pPr>
      <w:r>
        <w:rPr>
          <w:b/>
          <w:sz w:val="24"/>
        </w:rPr>
        <w:t>Эксплуатируйте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станок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проточки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тормозных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дисков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приводное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устройство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AM-8700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положениями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данной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инструкции.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перегружать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станок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подключении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сети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соблюдайте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параметры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заводских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табличках.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1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Соблюдайте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чистоту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рабочем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месте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избежание получения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травм.</w:t>
      </w:r>
    </w:p>
    <w:p>
      <w:pPr>
        <w:pStyle w:val="ListParagraph"/>
        <w:numPr>
          <w:ilvl w:val="1"/>
          <w:numId w:val="1"/>
        </w:numPr>
        <w:tabs>
          <w:tab w:pos="981" w:val="left" w:leader="none"/>
          <w:tab w:pos="982" w:val="left" w:leader="none"/>
        </w:tabs>
        <w:spacing w:line="240" w:lineRule="auto" w:before="0" w:after="0"/>
        <w:ind w:left="981" w:right="0" w:hanging="421"/>
        <w:jc w:val="left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станок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используется,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убрать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отдельное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помещение.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нахождение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зоне.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4" w:hanging="360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касаться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кабелей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рабочих деталей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станка, необходимо соблюдать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чистоту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рабочей зоне.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эксплуатировать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станок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условиях:</w:t>
      </w:r>
    </w:p>
    <w:p>
      <w:pPr>
        <w:pStyle w:val="BodyText"/>
        <w:spacing w:before="2"/>
        <w:ind w:left="1041"/>
      </w:pPr>
      <w:r>
        <w:rPr/>
        <w:t>-взрывоопасной</w:t>
      </w:r>
      <w:r>
        <w:rPr>
          <w:spacing w:val="-4"/>
        </w:rPr>
        <w:t> </w:t>
      </w:r>
      <w:r>
        <w:rPr/>
        <w:t>атмосферы;</w:t>
      </w:r>
    </w:p>
    <w:p>
      <w:pPr>
        <w:pStyle w:val="BodyText"/>
        <w:spacing w:before="37"/>
        <w:ind w:left="1041"/>
      </w:pPr>
      <w:r>
        <w:rPr>
          <w:b w:val="0"/>
        </w:rPr>
        <w:t>-</w:t>
      </w:r>
      <w:r>
        <w:rPr/>
        <w:t>высокой</w:t>
      </w:r>
      <w:r>
        <w:rPr>
          <w:spacing w:val="-2"/>
        </w:rPr>
        <w:t> </w:t>
      </w:r>
      <w:r>
        <w:rPr/>
        <w:t>влажности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сырости.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45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Исключите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попадание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воды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детали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электрического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оборудования.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5" w:hanging="360"/>
        <w:jc w:val="left"/>
        <w:rPr>
          <w:b/>
          <w:sz w:val="24"/>
        </w:rPr>
      </w:pPr>
      <w:r>
        <w:rPr>
          <w:b/>
          <w:sz w:val="24"/>
        </w:rPr>
        <w:t>Выполняйте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безопасности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инструкции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снятию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установке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узлов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автомобиля,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приведенные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руководстве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 ремонту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автомобиля.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3" w:hanging="360"/>
        <w:jc w:val="both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удобной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станке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предусмотреть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кв.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см.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свободного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пространства вокруг приводного устройства AM-8700 и 50 кв. см. за токарным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блоком BL-718.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приближайтесь 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подвижным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деталям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станка.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8" w:hanging="360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носить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широкополую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одежду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украшениями,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которые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могут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попасть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детали станка.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Соберите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пучок длинные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волосы.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5" w:hanging="360"/>
        <w:jc w:val="left"/>
        <w:rPr>
          <w:b/>
          <w:sz w:val="24"/>
        </w:rPr>
      </w:pPr>
      <w:r>
        <w:rPr>
          <w:b/>
          <w:sz w:val="24"/>
        </w:rPr>
        <w:t>Токарный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должен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оснащен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защитным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щитком,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указано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инструкции.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Убедитесь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том,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пол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зоны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ровный.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перемещайте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оборудование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тяните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электрический кабель.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Во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проточки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могут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вылетать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горячие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окалины.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4" w:hanging="360"/>
        <w:jc w:val="left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предотвращения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опасности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пожара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травмирования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выполнять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безопасности, а именно:</w:t>
      </w:r>
    </w:p>
    <w:p>
      <w:pPr>
        <w:pStyle w:val="ListParagraph"/>
        <w:numPr>
          <w:ilvl w:val="2"/>
          <w:numId w:val="1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носите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защитные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очки;</w:t>
      </w:r>
    </w:p>
    <w:p>
      <w:pPr>
        <w:pStyle w:val="ListParagraph"/>
        <w:numPr>
          <w:ilvl w:val="2"/>
          <w:numId w:val="1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работайте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спецодежде;</w:t>
      </w:r>
    </w:p>
    <w:p>
      <w:pPr>
        <w:pStyle w:val="ListParagraph"/>
        <w:numPr>
          <w:ilvl w:val="2"/>
          <w:numId w:val="1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одевайте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рабочие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перчатки;</w:t>
      </w:r>
    </w:p>
    <w:p>
      <w:pPr>
        <w:pStyle w:val="ListParagraph"/>
        <w:numPr>
          <w:ilvl w:val="2"/>
          <w:numId w:val="1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работайте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защитной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маске;</w:t>
      </w:r>
    </w:p>
    <w:p>
      <w:pPr>
        <w:pStyle w:val="ListParagraph"/>
        <w:numPr>
          <w:ilvl w:val="2"/>
          <w:numId w:val="1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имейте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под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рукой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огнетушитель.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3" w:hanging="360"/>
        <w:jc w:val="left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возможности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закрепите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резиновое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кольцо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ободе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снижения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вибрации 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шума.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  <w:tab w:pos="1405" w:val="left" w:leader="none"/>
          <w:tab w:pos="2357" w:val="left" w:leader="none"/>
          <w:tab w:pos="4111" w:val="left" w:leader="none"/>
          <w:tab w:pos="5248" w:val="left" w:leader="none"/>
          <w:tab w:pos="7051" w:val="left" w:leader="none"/>
          <w:tab w:pos="9202" w:val="left" w:leader="none"/>
        </w:tabs>
        <w:spacing w:line="240" w:lineRule="auto" w:before="0" w:after="0"/>
        <w:ind w:left="921" w:right="400" w:hanging="360"/>
        <w:jc w:val="left"/>
        <w:rPr>
          <w:b/>
          <w:sz w:val="24"/>
        </w:rPr>
      </w:pPr>
      <w:r>
        <w:rPr>
          <w:b/>
          <w:sz w:val="24"/>
        </w:rPr>
        <w:t>В</w:t>
        <w:tab/>
        <w:t>целях</w:t>
        <w:tab/>
        <w:t>безопасности</w:t>
        <w:tab/>
        <w:t>следует</w:t>
        <w:tab/>
        <w:t>использовать</w:t>
        <w:tab/>
        <w:t>принадлежности</w:t>
        <w:tab/>
        <w:t>и/или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приспособления,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указанные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данном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руководстве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каталоге.</w:t>
      </w:r>
    </w:p>
    <w:p>
      <w:pPr>
        <w:spacing w:after="0" w:line="240" w:lineRule="auto"/>
        <w:jc w:val="left"/>
        <w:rPr>
          <w:sz w:val="24"/>
        </w:rPr>
        <w:sectPr>
          <w:pgSz w:w="11930" w:h="16850"/>
          <w:pgMar w:header="0" w:footer="995" w:top="940" w:bottom="1180" w:left="920" w:right="780"/>
        </w:sectPr>
      </w:pP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76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самостоятельно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вносить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конструктивные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изменения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оборудование.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началом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проверьте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отсутствие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неисправностей.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1" w:after="0"/>
        <w:ind w:left="921" w:right="406" w:hanging="360"/>
        <w:jc w:val="left"/>
        <w:rPr>
          <w:b/>
          <w:sz w:val="24"/>
        </w:rPr>
      </w:pPr>
      <w:r>
        <w:rPr>
          <w:b/>
          <w:sz w:val="24"/>
        </w:rPr>
        <w:t>До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начала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работ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проверьте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исправность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защитного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щитка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других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деталей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станка.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3" w:hanging="360"/>
        <w:jc w:val="left"/>
        <w:rPr>
          <w:b/>
          <w:sz w:val="24"/>
        </w:rPr>
      </w:pPr>
      <w:r>
        <w:rPr>
          <w:b/>
          <w:sz w:val="24"/>
        </w:rPr>
        <w:t>Проверьте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соосность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подвижных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деталей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соединений,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наличие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возможных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неисправностей,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другие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узлы,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которые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могут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влиять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работу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оборудования.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7" w:hanging="360"/>
        <w:jc w:val="left"/>
        <w:rPr>
          <w:b/>
          <w:sz w:val="24"/>
        </w:rPr>
      </w:pPr>
      <w:r>
        <w:rPr>
          <w:b/>
          <w:sz w:val="24"/>
        </w:rPr>
        <w:t>Поврежденный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защитный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щиток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другие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узлы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подлежат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ремонту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замене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силами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квалифицированного специалиста.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  <w:tab w:pos="2696" w:val="left" w:leader="none"/>
          <w:tab w:pos="4505" w:val="left" w:leader="none"/>
          <w:tab w:pos="5822" w:val="left" w:leader="none"/>
          <w:tab w:pos="6894" w:val="left" w:leader="none"/>
          <w:tab w:pos="7993" w:val="left" w:leader="none"/>
          <w:tab w:pos="9009" w:val="left" w:leader="none"/>
        </w:tabs>
        <w:spacing w:line="240" w:lineRule="auto" w:before="0" w:after="0"/>
        <w:ind w:left="921" w:right="404" w:hanging="360"/>
        <w:jc w:val="left"/>
        <w:rPr>
          <w:b/>
          <w:sz w:val="24"/>
        </w:rPr>
      </w:pPr>
      <w:r>
        <w:rPr>
          <w:b/>
          <w:sz w:val="24"/>
        </w:rPr>
        <w:t>Неисправные</w:t>
        <w:tab/>
        <w:t>выключатели</w:t>
        <w:tab/>
        <w:t>подлежат</w:t>
        <w:tab/>
        <w:t>замене.</w:t>
        <w:tab/>
        <w:t>Данная</w:t>
        <w:tab/>
        <w:t>работа</w:t>
        <w:tab/>
      </w:r>
      <w:r>
        <w:rPr>
          <w:b/>
          <w:spacing w:val="-1"/>
          <w:sz w:val="24"/>
        </w:rPr>
        <w:t>должна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выполняться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квалифицированным специалистом.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включайте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станок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неисправном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сетевом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выключателе.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0" w:hanging="361"/>
        <w:jc w:val="left"/>
        <w:rPr>
          <w:b/>
          <w:sz w:val="24"/>
        </w:rPr>
      </w:pPr>
      <w:r>
        <w:rPr>
          <w:b/>
          <w:sz w:val="24"/>
        </w:rPr>
        <w:t>Содержите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станок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чистоте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порядке.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6" w:hanging="360"/>
        <w:jc w:val="both"/>
        <w:rPr>
          <w:b/>
          <w:sz w:val="24"/>
        </w:rPr>
      </w:pPr>
      <w:r>
        <w:rPr>
          <w:b/>
          <w:sz w:val="24"/>
        </w:rPr>
        <w:t>На рукоятках устройств должны отсутствовать следы масла, они должны быть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сухими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 чистыми.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4" w:hanging="360"/>
        <w:jc w:val="both"/>
        <w:rPr>
          <w:b/>
          <w:sz w:val="24"/>
        </w:rPr>
      </w:pPr>
      <w:r>
        <w:rPr>
          <w:b/>
          <w:sz w:val="24"/>
        </w:rPr>
        <w:t>Необходимо выполнять техническое обслуживание в соответствии с указаниями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данной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инструкции.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1" w:after="0"/>
        <w:ind w:left="921" w:right="399" w:hanging="360"/>
        <w:jc w:val="both"/>
        <w:rPr>
          <w:b/>
          <w:sz w:val="24"/>
        </w:rPr>
      </w:pPr>
      <w:r>
        <w:rPr>
          <w:b/>
          <w:sz w:val="24"/>
        </w:rPr>
        <w:t>Ремонты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техническое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обслуживание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выполняются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квалифицированным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специалистом,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располагающим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необходимым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опытом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электротехники и механики.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2" w:hanging="360"/>
        <w:jc w:val="both"/>
        <w:rPr>
          <w:b/>
          <w:sz w:val="24"/>
        </w:rPr>
      </w:pPr>
      <w:r>
        <w:rPr>
          <w:b/>
          <w:sz w:val="24"/>
        </w:rPr>
        <w:t>Ремонт и техническое обслуживание выполняются только после выключения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электропитания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 отсоединении сетевого кабеля.</w:t>
      </w:r>
    </w:p>
    <w:p>
      <w:pPr>
        <w:pStyle w:val="ListParagraph"/>
        <w:numPr>
          <w:ilvl w:val="1"/>
          <w:numId w:val="1"/>
        </w:numPr>
        <w:tabs>
          <w:tab w:pos="922" w:val="left" w:leader="none"/>
        </w:tabs>
        <w:spacing w:line="240" w:lineRule="auto" w:before="0" w:after="0"/>
        <w:ind w:left="921" w:right="406" w:hanging="360"/>
        <w:jc w:val="both"/>
        <w:rPr>
          <w:b/>
          <w:sz w:val="24"/>
        </w:rPr>
      </w:pPr>
      <w:r>
        <w:rPr>
          <w:b/>
          <w:sz w:val="24"/>
        </w:rPr>
        <w:t>Следует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рекомендованные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производителем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запасные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части.</w:t>
      </w:r>
    </w:p>
    <w:p>
      <w:pPr>
        <w:spacing w:after="0" w:line="240" w:lineRule="auto"/>
        <w:jc w:val="both"/>
        <w:rPr>
          <w:sz w:val="24"/>
        </w:rPr>
        <w:sectPr>
          <w:pgSz w:w="11930" w:h="16850"/>
          <w:pgMar w:header="0" w:footer="995" w:top="920" w:bottom="1180" w:left="920" w:right="780"/>
        </w:sectPr>
      </w:pPr>
    </w:p>
    <w:p>
      <w:pPr>
        <w:pStyle w:val="Heading2"/>
        <w:ind w:left="467"/>
      </w:pPr>
      <w:r>
        <w:rPr/>
        <w:t>Порядок</w:t>
      </w:r>
      <w:r>
        <w:rPr>
          <w:spacing w:val="-2"/>
        </w:rPr>
        <w:t> </w:t>
      </w:r>
      <w:r>
        <w:rPr/>
        <w:t>сборки</w:t>
      </w:r>
      <w:r>
        <w:rPr>
          <w:spacing w:val="-2"/>
        </w:rPr>
        <w:t> </w:t>
      </w:r>
      <w:r>
        <w:rPr/>
        <w:t>станка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82.699997pt;margin-top:10.933711pt;width:396.5pt;height:631pt;mso-position-horizontal-relative:page;mso-position-vertical-relative:paragraph;z-index:-15727104;mso-wrap-distance-left:0;mso-wrap-distance-right:0" coordorigin="1654,219" coordsize="7930,12620">
            <v:shape style="position:absolute;left:1654;top:245;width:7930;height:12593" type="#_x0000_t75" stroked="false">
              <v:imagedata r:id="rId9" o:title=""/>
            </v:shape>
            <v:shape style="position:absolute;left:1663;top:218;width:56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Рис.8</w:t>
                    </w:r>
                  </w:p>
                </w:txbxContent>
              </v:textbox>
              <w10:wrap type="none"/>
            </v:shape>
            <v:shape style="position:absolute;left:3778;top:218;width:145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М12×30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60Нм</w:t>
                    </w:r>
                  </w:p>
                </w:txbxContent>
              </v:textbox>
              <w10:wrap type="none"/>
            </v:shape>
            <v:shape style="position:absolute;left:7477;top:674;width:178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М12×20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60Нм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2311;top:2093;width:1055;height:57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5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Рукоятка</w:t>
                    </w:r>
                  </w:p>
                  <w:p>
                    <w:pPr>
                      <w:spacing w:line="289" w:lineRule="exact" w:before="45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фиксации</w:t>
                    </w:r>
                  </w:p>
                </w:txbxContent>
              </v:textbox>
              <w10:wrap type="none"/>
            </v:shape>
            <v:shape style="position:absolute;left:4364;top:3459;width:1718;height:57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Регулировочная</w:t>
                    </w:r>
                  </w:p>
                  <w:p>
                    <w:pPr>
                      <w:spacing w:line="289" w:lineRule="exact" w:before="4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гайка</w:t>
                    </w:r>
                  </w:p>
                </w:txbxContent>
              </v:textbox>
              <w10:wrap type="none"/>
            </v:shape>
            <v:shape style="position:absolute;left:1663;top:5091;width:56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Рис.9</w:t>
                    </w:r>
                  </w:p>
                </w:txbxContent>
              </v:textbox>
              <w10:wrap type="none"/>
            </v:shape>
            <v:shape style="position:absolute;left:7021;top:6939;width:39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Паз</w:t>
                    </w:r>
                  </w:p>
                </w:txbxContent>
              </v:textbox>
              <w10:wrap type="none"/>
            </v:shape>
            <v:shape style="position:absolute;left:3458;top:7515;width:130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М8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(4) 25Нм</w:t>
                    </w:r>
                  </w:p>
                </w:txbxContent>
              </v:textbox>
              <w10:wrap type="none"/>
            </v:shape>
            <v:shape style="position:absolute;left:3622;top:9303;width:166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М6×12</w:t>
                    </w:r>
                    <w:r>
                      <w:rPr>
                        <w:rFonts w:ascii="Calibri" w:hAnsi="Calibri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(3)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10Нм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30" w:h="16850"/>
          <w:pgMar w:header="0" w:footer="995" w:top="1080" w:bottom="1180" w:left="920" w:right="780"/>
        </w:sectPr>
      </w:pPr>
    </w:p>
    <w:p>
      <w:pPr>
        <w:pStyle w:val="Heading3"/>
        <w:ind w:left="318"/>
      </w:pPr>
      <w:r>
        <w:rPr/>
        <w:t>Монтаж</w:t>
      </w:r>
      <w:r>
        <w:rPr>
          <w:spacing w:val="-6"/>
        </w:rPr>
        <w:t> </w:t>
      </w:r>
      <w:r>
        <w:rPr/>
        <w:t>станка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Прикрутите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стойку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задней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опоре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стенда,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8.</w:t>
      </w:r>
    </w:p>
    <w:p>
      <w:pPr>
        <w:pStyle w:val="ListParagraph"/>
        <w:numPr>
          <w:ilvl w:val="0"/>
          <w:numId w:val="2"/>
        </w:numPr>
        <w:tabs>
          <w:tab w:pos="667" w:val="left" w:leader="none"/>
        </w:tabs>
        <w:spacing w:line="240" w:lineRule="auto" w:before="0" w:after="0"/>
        <w:ind w:left="666" w:right="710" w:hanging="360"/>
        <w:jc w:val="left"/>
        <w:rPr>
          <w:b/>
          <w:sz w:val="24"/>
        </w:rPr>
      </w:pPr>
      <w:r>
        <w:rPr>
          <w:b/>
          <w:sz w:val="24"/>
        </w:rPr>
        <w:t>Воспользуйтесь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двумя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шестигранными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болтами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M12×20,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момент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затяжки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болтов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составляет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60Нм.</w:t>
      </w:r>
    </w:p>
    <w:p>
      <w:pPr>
        <w:pStyle w:val="ListParagraph"/>
        <w:numPr>
          <w:ilvl w:val="0"/>
          <w:numId w:val="2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Снимите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поворотное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колесо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задней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опоры.</w:t>
      </w:r>
    </w:p>
    <w:p>
      <w:pPr>
        <w:pStyle w:val="ListParagraph"/>
        <w:numPr>
          <w:ilvl w:val="0"/>
          <w:numId w:val="2"/>
        </w:numPr>
        <w:tabs>
          <w:tab w:pos="667" w:val="left" w:leader="none"/>
        </w:tabs>
        <w:spacing w:line="240" w:lineRule="auto" w:before="0" w:after="0"/>
        <w:ind w:left="306" w:right="2012" w:firstLine="0"/>
        <w:jc w:val="left"/>
        <w:rPr>
          <w:b/>
          <w:sz w:val="24"/>
        </w:rPr>
      </w:pPr>
      <w:r>
        <w:rPr>
          <w:b/>
          <w:sz w:val="24"/>
        </w:rPr>
        <w:t>Закрепите поворотное колесо с нижней стороны задней опоры, рис.8.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5-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Используйте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один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болт M12×30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 шайбой, момент затяжки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60Нм.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0" w:after="0"/>
        <w:ind w:left="666" w:right="709" w:hanging="360"/>
        <w:jc w:val="left"/>
        <w:rPr>
          <w:b/>
          <w:sz w:val="24"/>
        </w:rPr>
      </w:pPr>
      <w:r>
        <w:rPr>
          <w:b/>
          <w:sz w:val="24"/>
        </w:rPr>
        <w:t>Вращайте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вал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до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тех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пор,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пока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паз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окажется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напротив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резьбового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отверстия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под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рукояткой фиксации.</w:t>
      </w:r>
    </w:p>
    <w:p>
      <w:pPr>
        <w:pStyle w:val="ListParagraph"/>
        <w:numPr>
          <w:ilvl w:val="0"/>
          <w:numId w:val="3"/>
        </w:numPr>
        <w:tabs>
          <w:tab w:pos="667" w:val="left" w:leader="none"/>
        </w:tabs>
        <w:spacing w:line="240" w:lineRule="auto" w:before="0" w:after="0"/>
        <w:ind w:left="306" w:right="3554" w:firstLine="0"/>
        <w:jc w:val="left"/>
        <w:rPr>
          <w:b/>
          <w:sz w:val="24"/>
        </w:rPr>
      </w:pPr>
      <w:r>
        <w:rPr>
          <w:b/>
          <w:sz w:val="24"/>
        </w:rPr>
        <w:t>Установите рукоятку фиксации в резьбовое отверстие.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8-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Установите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опору станка 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колеса.</w:t>
      </w:r>
    </w:p>
    <w:p>
      <w:pPr>
        <w:pStyle w:val="ListParagraph"/>
        <w:numPr>
          <w:ilvl w:val="0"/>
          <w:numId w:val="4"/>
        </w:numPr>
        <w:tabs>
          <w:tab w:pos="667" w:val="left" w:leader="none"/>
        </w:tabs>
        <w:spacing w:line="240" w:lineRule="auto" w:before="1" w:after="0"/>
        <w:ind w:left="666" w:right="705" w:hanging="360"/>
        <w:jc w:val="left"/>
        <w:rPr>
          <w:b/>
          <w:sz w:val="24"/>
        </w:rPr>
      </w:pPr>
      <w:r>
        <w:rPr>
          <w:b/>
          <w:sz w:val="24"/>
        </w:rPr>
        <w:t>Извлеките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BL-718,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пенопласт,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нижнюю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пластину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выдвижной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ящик из металлического короба.</w:t>
      </w:r>
    </w:p>
    <w:p>
      <w:pPr>
        <w:pStyle w:val="ListParagraph"/>
        <w:numPr>
          <w:ilvl w:val="0"/>
          <w:numId w:val="4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металлический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короб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стойке,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9.</w:t>
      </w:r>
    </w:p>
    <w:p>
      <w:pPr>
        <w:pStyle w:val="ListParagraph"/>
        <w:numPr>
          <w:ilvl w:val="0"/>
          <w:numId w:val="4"/>
        </w:numPr>
        <w:tabs>
          <w:tab w:pos="667" w:val="left" w:leader="none"/>
        </w:tabs>
        <w:spacing w:line="240" w:lineRule="auto" w:before="0" w:after="0"/>
        <w:ind w:left="666" w:right="705" w:hanging="360"/>
        <w:jc w:val="left"/>
        <w:rPr>
          <w:b/>
          <w:sz w:val="24"/>
        </w:rPr>
      </w:pPr>
      <w:r>
        <w:rPr>
          <w:b/>
          <w:sz w:val="24"/>
        </w:rPr>
        <w:t>Воспользуйтесь тремя болтами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M6×12 с шайбами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M6. Момент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затяжки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болтов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10Нм.</w:t>
      </w:r>
    </w:p>
    <w:p>
      <w:pPr>
        <w:pStyle w:val="ListParagraph"/>
        <w:numPr>
          <w:ilvl w:val="0"/>
          <w:numId w:val="4"/>
        </w:numPr>
        <w:tabs>
          <w:tab w:pos="667" w:val="left" w:leader="none"/>
        </w:tabs>
        <w:spacing w:line="240" w:lineRule="auto" w:before="0" w:after="0"/>
        <w:ind w:left="666" w:right="711" w:hanging="360"/>
        <w:jc w:val="left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выдвижной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ящик,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нижнюю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пластину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пенопласт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металлический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короб.</w:t>
      </w:r>
    </w:p>
    <w:p>
      <w:pPr>
        <w:pStyle w:val="ListParagraph"/>
        <w:numPr>
          <w:ilvl w:val="0"/>
          <w:numId w:val="4"/>
        </w:numPr>
        <w:tabs>
          <w:tab w:pos="667" w:val="left" w:leader="none"/>
        </w:tabs>
        <w:spacing w:line="240" w:lineRule="auto" w:before="0" w:after="0"/>
        <w:ind w:left="306" w:right="5092" w:firstLine="0"/>
        <w:jc w:val="left"/>
        <w:rPr>
          <w:b/>
          <w:sz w:val="24"/>
        </w:rPr>
      </w:pPr>
      <w:r>
        <w:rPr>
          <w:b/>
          <w:sz w:val="24"/>
        </w:rPr>
        <w:t>Уложите токарный блок BL-718 в короб.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14-</w:t>
      </w:r>
      <w:r>
        <w:rPr>
          <w:b/>
          <w:spacing w:val="-20"/>
          <w:sz w:val="24"/>
        </w:rPr>
        <w:t> </w:t>
      </w:r>
      <w:r>
        <w:rPr>
          <w:b/>
          <w:spacing w:val="-1"/>
          <w:sz w:val="24"/>
        </w:rPr>
        <w:t>Уложите </w:t>
      </w:r>
      <w:r>
        <w:rPr>
          <w:b/>
          <w:sz w:val="24"/>
        </w:rPr>
        <w:t>съемный адаптер 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короб.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наличии: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уложите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адаптеры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короб.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Ослабьте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крепление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рукоятки фиксации,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повернув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ее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пол-оборота.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40" w:lineRule="auto" w:before="0" w:after="0"/>
        <w:ind w:left="666" w:right="701" w:hanging="360"/>
        <w:jc w:val="both"/>
        <w:rPr>
          <w:b/>
          <w:sz w:val="24"/>
        </w:rPr>
      </w:pPr>
      <w:r>
        <w:rPr>
          <w:b/>
          <w:sz w:val="24"/>
        </w:rPr>
        <w:t>Только для модели AM-8700: поворачивайте регулировочную гайку до тех пор,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пока опорная пластина устройства не окажется над регулировочной гайкой 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высоте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менее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50мм.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40" w:lineRule="auto" w:before="0" w:after="0"/>
        <w:ind w:left="666" w:right="0" w:hanging="361"/>
        <w:jc w:val="both"/>
        <w:rPr>
          <w:b/>
          <w:sz w:val="24"/>
        </w:rPr>
      </w:pPr>
      <w:r>
        <w:rPr>
          <w:b/>
          <w:sz w:val="24"/>
        </w:rPr>
        <w:t>Затяните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рукоятку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фиксации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небольшим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усилием.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40" w:lineRule="auto" w:before="1" w:after="0"/>
        <w:ind w:left="666" w:right="0" w:hanging="361"/>
        <w:jc w:val="both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электродвигатель 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кронштейн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на опорной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пластине устройства,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рис.</w:t>
      </w:r>
    </w:p>
    <w:p>
      <w:pPr>
        <w:pStyle w:val="BodyText"/>
        <w:ind w:left="666"/>
      </w:pPr>
      <w:r>
        <w:rPr/>
        <w:t>9.</w:t>
      </w:r>
    </w:p>
    <w:p>
      <w:pPr>
        <w:pStyle w:val="ListParagraph"/>
        <w:numPr>
          <w:ilvl w:val="0"/>
          <w:numId w:val="5"/>
        </w:numPr>
        <w:tabs>
          <w:tab w:pos="667" w:val="left" w:leader="none"/>
        </w:tabs>
        <w:spacing w:line="240" w:lineRule="auto" w:before="0" w:after="0"/>
        <w:ind w:left="306" w:right="1217" w:firstLine="0"/>
        <w:jc w:val="left"/>
        <w:rPr>
          <w:b/>
          <w:sz w:val="24"/>
        </w:rPr>
      </w:pPr>
      <w:r>
        <w:rPr>
          <w:b/>
          <w:sz w:val="24"/>
        </w:rPr>
        <w:t>Воспользуйтесь четырьмя гайками M8 и шайбами, момент затяжки – 25Нм.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21-</w:t>
      </w:r>
      <w:r>
        <w:rPr>
          <w:b/>
          <w:spacing w:val="-20"/>
          <w:sz w:val="24"/>
        </w:rPr>
        <w:t> </w:t>
      </w:r>
      <w:r>
        <w:rPr>
          <w:b/>
          <w:spacing w:val="-1"/>
          <w:sz w:val="24"/>
        </w:rPr>
        <w:t>Установите резиновый</w:t>
      </w:r>
      <w:r>
        <w:rPr>
          <w:b/>
          <w:sz w:val="24"/>
        </w:rPr>
        <w:t> коврик 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крышку электродвигателя.</w:t>
      </w:r>
    </w:p>
    <w:p>
      <w:pPr>
        <w:pStyle w:val="BodyText"/>
        <w:ind w:left="306" w:right="2608"/>
        <w:rPr>
          <w:sz w:val="21"/>
        </w:rPr>
      </w:pPr>
      <w:r>
        <w:rPr>
          <w:spacing w:val="-1"/>
        </w:rPr>
        <w:t>22- Установите защитный </w:t>
      </w:r>
      <w:r>
        <w:rPr/>
        <w:t>щиток на вилку приводного устройства.</w:t>
      </w:r>
      <w:r>
        <w:rPr>
          <w:spacing w:val="-57"/>
        </w:rPr>
        <w:t> </w:t>
      </w:r>
      <w:r>
        <w:rPr>
          <w:spacing w:val="-1"/>
        </w:rPr>
        <w:t>23-</w:t>
      </w:r>
      <w:r>
        <w:rPr>
          <w:spacing w:val="-20"/>
        </w:rPr>
        <w:t> </w:t>
      </w:r>
      <w:r>
        <w:rPr>
          <w:spacing w:val="-1"/>
        </w:rPr>
        <w:t>Уложите </w:t>
      </w:r>
      <w:r>
        <w:rPr/>
        <w:t>детали и</w:t>
      </w:r>
      <w:r>
        <w:rPr>
          <w:spacing w:val="-1"/>
        </w:rPr>
        <w:t> </w:t>
      </w:r>
      <w:r>
        <w:rPr/>
        <w:t>приспособления в</w:t>
      </w:r>
      <w:r>
        <w:rPr>
          <w:spacing w:val="-1"/>
        </w:rPr>
        <w:t> </w:t>
      </w:r>
      <w:r>
        <w:rPr/>
        <w:t>выдвижные</w:t>
      </w:r>
      <w:r>
        <w:rPr>
          <w:spacing w:val="-1"/>
        </w:rPr>
        <w:t> </w:t>
      </w:r>
      <w:r>
        <w:rPr/>
        <w:t>ящики</w:t>
      </w:r>
      <w:r>
        <w:rPr>
          <w:sz w:val="21"/>
        </w:rPr>
        <w:t>.</w:t>
      </w:r>
    </w:p>
    <w:p>
      <w:pPr>
        <w:spacing w:after="0"/>
        <w:rPr>
          <w:sz w:val="21"/>
        </w:rPr>
        <w:sectPr>
          <w:pgSz w:w="11930" w:h="16850"/>
          <w:pgMar w:header="0" w:footer="995" w:top="1100" w:bottom="1180" w:left="920" w:right="780"/>
        </w:sectPr>
      </w:pPr>
    </w:p>
    <w:p>
      <w:pPr>
        <w:pStyle w:val="Heading3"/>
        <w:spacing w:before="68"/>
        <w:ind w:left="100"/>
      </w:pPr>
      <w:r>
        <w:rPr/>
        <w:t>Токарный</w:t>
      </w:r>
      <w:r>
        <w:rPr>
          <w:spacing w:val="-2"/>
        </w:rPr>
        <w:t> </w:t>
      </w:r>
      <w:r>
        <w:rPr/>
        <w:t>блок</w:t>
      </w:r>
      <w:r>
        <w:rPr>
          <w:spacing w:val="-2"/>
        </w:rPr>
        <w:t> </w:t>
      </w:r>
      <w:r>
        <w:rPr/>
        <w:t>BL-718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112.376564pt;margin-top:7.699512pt;width:301.4pt;height:436.15pt;mso-position-horizontal-relative:page;mso-position-vertical-relative:paragraph;z-index:-15726592;mso-wrap-distance-left:0;mso-wrap-distance-right:0" coordorigin="2248,154" coordsize="6028,8723">
            <v:shape style="position:absolute;left:2247;top:154;width:5563;height:8723" type="#_x0000_t75" stroked="false">
              <v:imagedata r:id="rId10" o:title=""/>
            </v:shape>
            <v:shape style="position:absolute;left:6920;top:561;width:1355;height:6822" coordorigin="6920,562" coordsize="1355,6822" path="m7975,1612l6920,1612,6920,2293,7975,2293,7975,1612xm8260,6703l7205,6703,7205,7384,8260,7384,8260,6703xm8275,562l7040,562,7040,1018,8275,1018,8275,562xe" filled="true" fillcolor="#ffffff" stroked="false">
              <v:path arrowok="t"/>
              <v:fill type="solid"/>
            </v:shape>
            <v:shape style="position:absolute;left:7184;top:681;width:85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Щелчок</w:t>
                    </w:r>
                  </w:p>
                </w:txbxContent>
              </v:textbox>
              <w10:wrap type="none"/>
            </v:shape>
            <v:shape style="position:absolute;left:7064;top:1732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Рис.11</w:t>
                    </w:r>
                  </w:p>
                </w:txbxContent>
              </v:textbox>
              <w10:wrap type="none"/>
            </v:shape>
            <v:shape style="position:absolute;left:7350;top:6824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Рис.12</w:t>
                    </w:r>
                  </w:p>
                </w:txbxContent>
              </v:textbox>
              <w10:wrap type="none"/>
            </v:shape>
            <v:shape style="position:absolute;left:2390;top:4107;width:1055;height:681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Рис.10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30" w:h="16850"/>
          <w:pgMar w:header="0" w:footer="995" w:top="1060" w:bottom="1180" w:left="920" w:right="780"/>
        </w:sectPr>
      </w:pPr>
    </w:p>
    <w:p>
      <w:pPr>
        <w:spacing w:before="68"/>
        <w:ind w:left="318" w:right="0" w:firstLine="0"/>
        <w:jc w:val="left"/>
        <w:rPr>
          <w:b/>
          <w:sz w:val="32"/>
        </w:rPr>
      </w:pPr>
      <w:r>
        <w:rPr>
          <w:b/>
          <w:sz w:val="32"/>
        </w:rPr>
        <w:t>Токарный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блок BL-718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(рис.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10-13)</w:t>
      </w:r>
    </w:p>
    <w:p>
      <w:pPr>
        <w:pStyle w:val="BodyText"/>
        <w:rPr>
          <w:sz w:val="34"/>
        </w:rPr>
      </w:pPr>
    </w:p>
    <w:p>
      <w:pPr>
        <w:pStyle w:val="BodyText"/>
        <w:spacing w:before="296"/>
        <w:ind w:left="306" w:right="7181"/>
      </w:pPr>
      <w:r>
        <w:rPr/>
        <w:t>1-</w:t>
      </w:r>
      <w:r>
        <w:rPr>
          <w:spacing w:val="61"/>
        </w:rPr>
        <w:t> </w:t>
      </w:r>
      <w:r>
        <w:rPr/>
        <w:t>Проушина с резьбой</w:t>
      </w:r>
      <w:r>
        <w:rPr>
          <w:spacing w:val="1"/>
        </w:rPr>
        <w:t> </w:t>
      </w:r>
      <w:r>
        <w:rPr/>
        <w:t>2-</w:t>
      </w:r>
      <w:r>
        <w:rPr>
          <w:spacing w:val="31"/>
        </w:rPr>
        <w:t> </w:t>
      </w:r>
      <w:r>
        <w:rPr/>
        <w:t>Проушина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резьбы</w:t>
      </w:r>
    </w:p>
    <w:p>
      <w:pPr>
        <w:pStyle w:val="BodyText"/>
        <w:ind w:left="306" w:right="4640"/>
      </w:pPr>
      <w:r>
        <w:rPr/>
        <w:t>3-</w:t>
      </w:r>
      <w:r>
        <w:rPr>
          <w:spacing w:val="34"/>
        </w:rPr>
        <w:t> </w:t>
      </w:r>
      <w:r>
        <w:rPr/>
        <w:t>Стрелка</w:t>
      </w:r>
      <w:r>
        <w:rPr>
          <w:spacing w:val="-3"/>
        </w:rPr>
        <w:t> </w:t>
      </w:r>
      <w:r>
        <w:rPr/>
        <w:t>индикатора</w:t>
      </w:r>
      <w:r>
        <w:rPr>
          <w:spacing w:val="-6"/>
        </w:rPr>
        <w:t> </w:t>
      </w:r>
      <w:r>
        <w:rPr/>
        <w:t>направления</w:t>
      </w:r>
      <w:r>
        <w:rPr>
          <w:spacing w:val="-3"/>
        </w:rPr>
        <w:t> </w:t>
      </w:r>
      <w:r>
        <w:rPr/>
        <w:t>вращения</w:t>
      </w:r>
      <w:r>
        <w:rPr>
          <w:spacing w:val="-57"/>
        </w:rPr>
        <w:t> </w:t>
      </w:r>
      <w:r>
        <w:rPr/>
        <w:t>4-</w:t>
      </w:r>
      <w:r>
        <w:rPr>
          <w:spacing w:val="41"/>
        </w:rPr>
        <w:t> </w:t>
      </w:r>
      <w:r>
        <w:rPr/>
        <w:t>Регулятор</w:t>
      </w:r>
      <w:r>
        <w:rPr>
          <w:spacing w:val="-1"/>
        </w:rPr>
        <w:t> </w:t>
      </w:r>
      <w:r>
        <w:rPr/>
        <w:t>глубины резания</w:t>
      </w:r>
    </w:p>
    <w:p>
      <w:pPr>
        <w:pStyle w:val="ListParagraph"/>
        <w:numPr>
          <w:ilvl w:val="0"/>
          <w:numId w:val="6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Направляющая</w:t>
      </w:r>
    </w:p>
    <w:p>
      <w:pPr>
        <w:pStyle w:val="ListParagraph"/>
        <w:numPr>
          <w:ilvl w:val="0"/>
          <w:numId w:val="6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Кнопка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фиксации</w:t>
      </w:r>
    </w:p>
    <w:p>
      <w:pPr>
        <w:pStyle w:val="ListParagraph"/>
        <w:numPr>
          <w:ilvl w:val="0"/>
          <w:numId w:val="6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Рукоятка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(штурвал)</w:t>
      </w:r>
    </w:p>
    <w:p>
      <w:pPr>
        <w:pStyle w:val="ListParagraph"/>
        <w:numPr>
          <w:ilvl w:val="0"/>
          <w:numId w:val="6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Автоматическая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подача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направляющим</w:t>
      </w:r>
    </w:p>
    <w:p>
      <w:pPr>
        <w:spacing w:after="0" w:line="240" w:lineRule="auto"/>
        <w:jc w:val="left"/>
        <w:rPr>
          <w:sz w:val="24"/>
        </w:rPr>
        <w:sectPr>
          <w:pgSz w:w="11930" w:h="16850"/>
          <w:pgMar w:header="0" w:footer="995" w:top="1120" w:bottom="1180" w:left="920" w:right="780"/>
        </w:sectPr>
      </w:pPr>
    </w:p>
    <w:p>
      <w:pPr>
        <w:pStyle w:val="Heading3"/>
        <w:spacing w:before="68"/>
      </w:pPr>
      <w:r>
        <w:rPr/>
        <w:t>Приводной</w:t>
      </w:r>
      <w:r>
        <w:rPr>
          <w:spacing w:val="-2"/>
        </w:rPr>
        <w:t> </w:t>
      </w:r>
      <w:r>
        <w:rPr/>
        <w:t>блок</w:t>
      </w:r>
      <w:r>
        <w:rPr>
          <w:spacing w:val="-4"/>
        </w:rPr>
        <w:t> </w:t>
      </w:r>
      <w:r>
        <w:rPr/>
        <w:t>АМ-8700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pict>
          <v:group style="position:absolute;margin-left:107.5pt;margin-top:9.406424pt;width:268.2pt;height:507.25pt;mso-position-horizontal-relative:page;mso-position-vertical-relative:paragraph;z-index:-15726080;mso-wrap-distance-left:0;mso-wrap-distance-right:0" coordorigin="2150,188" coordsize="5364,10145">
            <v:shape style="position:absolute;left:2492;top:188;width:5022;height:10145" type="#_x0000_t75" stroked="false">
              <v:imagedata r:id="rId11" o:title=""/>
            </v:shape>
            <v:rect style="position:absolute;left:2150;top:682;width:1055;height:681" filled="true" fillcolor="#ffffff" stroked="false">
              <v:fill type="solid"/>
            </v:rect>
            <v:shape style="position:absolute;left:2294;top:799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Рис.14</w:t>
                    </w:r>
                  </w:p>
                </w:txbxContent>
              </v:textbox>
              <w10:wrap type="none"/>
            </v:shape>
            <v:shape style="position:absolute;left:4835;top:7777;width:1055;height:681" type="#_x0000_t202" filled="true" fillcolor="#ffffff" stroked="false">
              <v:textbox inset="0,0,0,0">
                <w:txbxContent>
                  <w:p>
                    <w:pPr>
                      <w:spacing w:before="74"/>
                      <w:ind w:left="146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Рис.15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30" w:h="16850"/>
          <w:pgMar w:header="0" w:footer="995" w:top="1120" w:bottom="1180" w:left="920" w:right="780"/>
        </w:sectPr>
      </w:pPr>
    </w:p>
    <w:p>
      <w:pPr>
        <w:spacing w:before="64"/>
        <w:ind w:left="318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Приводной</w:t>
      </w:r>
      <w:r>
        <w:rPr>
          <w:b/>
          <w:spacing w:val="-5"/>
          <w:sz w:val="32"/>
        </w:rPr>
        <w:t> </w:t>
      </w:r>
      <w:r>
        <w:rPr>
          <w:b/>
          <w:spacing w:val="-1"/>
          <w:sz w:val="32"/>
        </w:rPr>
        <w:t>блок</w:t>
      </w:r>
      <w:r>
        <w:rPr>
          <w:b/>
          <w:spacing w:val="-6"/>
          <w:sz w:val="32"/>
        </w:rPr>
        <w:t> </w:t>
      </w:r>
      <w:r>
        <w:rPr>
          <w:b/>
          <w:spacing w:val="-1"/>
          <w:sz w:val="32"/>
        </w:rPr>
        <w:t>AM-8700,</w:t>
      </w:r>
      <w:r>
        <w:rPr>
          <w:b/>
          <w:spacing w:val="-18"/>
          <w:sz w:val="32"/>
        </w:rPr>
        <w:t> </w:t>
      </w:r>
      <w:r>
        <w:rPr>
          <w:b/>
          <w:spacing w:val="-1"/>
          <w:sz w:val="32"/>
        </w:rPr>
        <w:t>рис.14.</w:t>
      </w:r>
    </w:p>
    <w:p>
      <w:pPr>
        <w:pStyle w:val="ListParagraph"/>
        <w:numPr>
          <w:ilvl w:val="0"/>
          <w:numId w:val="7"/>
        </w:numPr>
        <w:tabs>
          <w:tab w:pos="667" w:val="left" w:leader="none"/>
          <w:tab w:pos="1969" w:val="left" w:leader="none"/>
          <w:tab w:pos="3752" w:val="left" w:leader="none"/>
          <w:tab w:pos="5979" w:val="left" w:leader="none"/>
          <w:tab w:pos="6351" w:val="left" w:leader="none"/>
          <w:tab w:pos="8347" w:val="left" w:leader="none"/>
        </w:tabs>
        <w:spacing w:line="240" w:lineRule="auto" w:before="130" w:after="0"/>
        <w:ind w:left="666" w:right="444" w:hanging="360"/>
        <w:jc w:val="left"/>
        <w:rPr>
          <w:b/>
          <w:sz w:val="24"/>
        </w:rPr>
      </w:pPr>
      <w:r>
        <w:rPr>
          <w:b/>
          <w:sz w:val="24"/>
        </w:rPr>
        <w:t>AM-8700:</w:t>
        <w:tab/>
        <w:t>выключатель</w:t>
        <w:tab/>
        <w:t>электродвигателя</w:t>
        <w:tab/>
        <w:t>с</w:t>
        <w:tab/>
        <w:t>переключением</w:t>
        <w:tab/>
        <w:t>направления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вращения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вала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версия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одной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скоростью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вращения, рис.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15.</w:t>
      </w:r>
    </w:p>
    <w:p>
      <w:pPr>
        <w:pStyle w:val="ListParagraph"/>
        <w:numPr>
          <w:ilvl w:val="0"/>
          <w:numId w:val="7"/>
        </w:numPr>
        <w:tabs>
          <w:tab w:pos="667" w:val="left" w:leader="none"/>
        </w:tabs>
        <w:spacing w:line="240" w:lineRule="auto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Сетевое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гнездо.</w:t>
      </w:r>
    </w:p>
    <w:p>
      <w:pPr>
        <w:pStyle w:val="ListParagraph"/>
        <w:numPr>
          <w:ilvl w:val="0"/>
          <w:numId w:val="7"/>
        </w:numPr>
        <w:tabs>
          <w:tab w:pos="667" w:val="left" w:leader="none"/>
        </w:tabs>
        <w:spacing w:line="240" w:lineRule="auto" w:before="0" w:after="0"/>
        <w:ind w:left="306" w:right="3186" w:firstLine="0"/>
        <w:jc w:val="left"/>
        <w:rPr>
          <w:b/>
          <w:sz w:val="24"/>
        </w:rPr>
      </w:pPr>
      <w:r>
        <w:rPr>
          <w:b/>
          <w:sz w:val="24"/>
        </w:rPr>
        <w:t>Регулировочная гайка для настройки высоты устройства.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4-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Рукоятка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фиксации.</w:t>
      </w:r>
    </w:p>
    <w:p>
      <w:pPr>
        <w:pStyle w:val="BodyText"/>
        <w:ind w:left="306" w:right="898"/>
      </w:pPr>
      <w:r>
        <w:rPr/>
        <w:t>5-</w:t>
      </w:r>
      <w:r>
        <w:rPr>
          <w:spacing w:val="33"/>
        </w:rPr>
        <w:t> </w:t>
      </w:r>
      <w:r>
        <w:rPr/>
        <w:t>Предупреждение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необходимости</w:t>
      </w:r>
      <w:r>
        <w:rPr>
          <w:spacing w:val="-3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защитных</w:t>
      </w:r>
      <w:r>
        <w:rPr>
          <w:spacing w:val="-2"/>
        </w:rPr>
        <w:t> </w:t>
      </w:r>
      <w:r>
        <w:rPr/>
        <w:t>очков/наушников.</w:t>
      </w:r>
      <w:r>
        <w:rPr>
          <w:spacing w:val="-57"/>
        </w:rPr>
        <w:t> </w:t>
      </w:r>
      <w:r>
        <w:rPr/>
        <w:t>6-</w:t>
      </w:r>
      <w:r>
        <w:rPr>
          <w:spacing w:val="41"/>
        </w:rPr>
        <w:t> </w:t>
      </w:r>
      <w:r>
        <w:rPr/>
        <w:t>Кнопка</w:t>
      </w:r>
      <w:r>
        <w:rPr>
          <w:spacing w:val="-1"/>
        </w:rPr>
        <w:t> </w:t>
      </w:r>
      <w:r>
        <w:rPr/>
        <w:t>аварийного выключения.</w:t>
      </w:r>
    </w:p>
    <w:p>
      <w:pPr>
        <w:pStyle w:val="BodyText"/>
        <w:ind w:left="306"/>
      </w:pPr>
      <w:r>
        <w:rPr/>
        <w:t>7-</w:t>
      </w:r>
      <w:r>
        <w:rPr>
          <w:spacing w:val="36"/>
        </w:rPr>
        <w:t> </w:t>
      </w:r>
      <w:r>
        <w:rPr/>
        <w:t>Выдвижной</w:t>
      </w:r>
      <w:r>
        <w:rPr>
          <w:spacing w:val="-2"/>
        </w:rPr>
        <w:t> </w:t>
      </w:r>
      <w:r>
        <w:rPr/>
        <w:t>ящик.</w:t>
      </w:r>
    </w:p>
    <w:p>
      <w:pPr>
        <w:pStyle w:val="BodyText"/>
        <w:ind w:left="306"/>
      </w:pPr>
      <w:r>
        <w:rPr/>
        <w:t>9-</w:t>
      </w:r>
      <w:r>
        <w:rPr>
          <w:spacing w:val="38"/>
        </w:rPr>
        <w:t> </w:t>
      </w:r>
      <w:r>
        <w:rPr/>
        <w:t>Поворотное</w:t>
      </w:r>
      <w:r>
        <w:rPr>
          <w:spacing w:val="-2"/>
        </w:rPr>
        <w:t> </w:t>
      </w:r>
      <w:r>
        <w:rPr/>
        <w:t>колесо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фиксацией.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pStyle w:val="BodyText"/>
        <w:spacing w:line="276" w:lineRule="auto" w:before="1"/>
        <w:ind w:left="200" w:right="334" w:firstLine="211"/>
        <w:jc w:val="both"/>
      </w:pPr>
      <w:r>
        <w:rPr>
          <w:rFonts w:ascii="SimSun" w:hAnsi="SimSun"/>
          <w:b w:val="0"/>
          <w:spacing w:val="-1"/>
          <w:sz w:val="21"/>
        </w:rPr>
        <w:t>▲ </w:t>
      </w:r>
      <w:r>
        <w:rPr>
          <w:spacing w:val="-1"/>
        </w:rPr>
        <w:t>При возникновении аварийной </w:t>
      </w:r>
      <w:r>
        <w:rPr/>
        <w:t>ситуации устройства BL-718-AM-8700 отключаются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аварийного</w:t>
      </w:r>
      <w:r>
        <w:rPr>
          <w:spacing w:val="1"/>
        </w:rPr>
        <w:t> </w:t>
      </w:r>
      <w:r>
        <w:rPr/>
        <w:t>выключателя.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отключить</w:t>
      </w:r>
      <w:r>
        <w:rPr>
          <w:spacing w:val="1"/>
        </w:rPr>
        <w:t> </w:t>
      </w:r>
      <w:r>
        <w:rPr/>
        <w:t>поворотом</w:t>
      </w:r>
      <w:r>
        <w:rPr>
          <w:spacing w:val="1"/>
        </w:rPr>
        <w:t> </w:t>
      </w:r>
      <w:r>
        <w:rPr/>
        <w:t>рифленого</w:t>
      </w:r>
      <w:r>
        <w:rPr>
          <w:spacing w:val="1"/>
        </w:rPr>
        <w:t> </w:t>
      </w:r>
      <w:r>
        <w:rPr/>
        <w:t>кольца под кнопкой по часовой стрелке. В штатных условиях AM-8700 выключается</w:t>
      </w:r>
      <w:r>
        <w:rPr>
          <w:spacing w:val="1"/>
        </w:rPr>
        <w:t> </w:t>
      </w:r>
      <w:r>
        <w:rPr/>
        <w:t>поворотом</w:t>
      </w:r>
      <w:r>
        <w:rPr>
          <w:spacing w:val="-1"/>
        </w:rPr>
        <w:t> </w:t>
      </w:r>
      <w:r>
        <w:rPr/>
        <w:t>переключателя</w:t>
      </w:r>
      <w:r>
        <w:rPr>
          <w:spacing w:val="-1"/>
        </w:rPr>
        <w:t> </w:t>
      </w:r>
      <w:r>
        <w:rPr/>
        <w:t>электродвигателя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положение</w:t>
      </w:r>
      <w:r>
        <w:rPr>
          <w:spacing w:val="-1"/>
        </w:rPr>
        <w:t> </w:t>
      </w:r>
      <w:r>
        <w:rPr/>
        <w:t>«0».</w:t>
      </w:r>
    </w:p>
    <w:p>
      <w:pPr>
        <w:spacing w:after="0" w:line="276" w:lineRule="auto"/>
        <w:jc w:val="both"/>
        <w:sectPr>
          <w:pgSz w:w="11930" w:h="16850"/>
          <w:pgMar w:header="0" w:footer="995" w:top="1100" w:bottom="1180" w:left="920" w:right="78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6981120">
            <wp:simplePos x="0" y="0"/>
            <wp:positionH relativeFrom="page">
              <wp:posOffset>835025</wp:posOffset>
            </wp:positionH>
            <wp:positionV relativeFrom="page">
              <wp:posOffset>1441836</wp:posOffset>
            </wp:positionV>
            <wp:extent cx="6162245" cy="8014716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245" cy="8014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Подготовка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работе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101.5pt;margin-top:17.528358pt;width:52.75pt;height:34.050pt;mso-position-horizontal-relative:page;mso-position-vertical-relative:paragraph;z-index:-1572556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3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Рис.17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90pt;margin-top:22.028358pt;width:52.75pt;height:34.050pt;mso-position-horizontal-relative:page;mso-position-vertical-relative:paragraph;z-index:-1572505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2"/>
                    <w:ind w:left="14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Рис.18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shape style="position:absolute;margin-left:108.75pt;margin-top:7.205859pt;width:52.75pt;height:34.050pt;mso-position-horizontal-relative:page;mso-position-vertical-relative:paragraph;z-index:-1572454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2"/>
                    <w:ind w:left="14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Рис.19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shape style="position:absolute;margin-left:124.75pt;margin-top:9.707812pt;width:52.75pt;height:34.050pt;mso-position-horizontal-relative:page;mso-position-vertical-relative:paragraph;z-index:-1572403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4"/>
                    <w:ind w:left="14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pStyle w:val="BodyText"/>
        <w:ind w:left="8130"/>
        <w:rPr>
          <w:b w:val="0"/>
          <w:sz w:val="20"/>
        </w:rPr>
      </w:pPr>
      <w:r>
        <w:rPr>
          <w:b w:val="0"/>
          <w:sz w:val="20"/>
        </w:rPr>
        <w:pict>
          <v:shape style="width:52.75pt;height:34.050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70"/>
                    <w:ind w:left="146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Рис.21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30" w:h="16850"/>
          <w:pgMar w:header="0" w:footer="995" w:top="1080" w:bottom="1180" w:left="920" w:right="780"/>
        </w:sectPr>
      </w:pPr>
    </w:p>
    <w:p>
      <w:pPr>
        <w:pStyle w:val="Heading3"/>
        <w:spacing w:before="59"/>
        <w:ind w:left="203"/>
      </w:pPr>
      <w:r>
        <w:rPr/>
        <w:t>Подготовка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работе</w:t>
      </w:r>
    </w:p>
    <w:p>
      <w:pPr>
        <w:pStyle w:val="ListParagraph"/>
        <w:numPr>
          <w:ilvl w:val="0"/>
          <w:numId w:val="8"/>
        </w:numPr>
        <w:tabs>
          <w:tab w:pos="641" w:val="left" w:leader="none"/>
        </w:tabs>
        <w:spacing w:line="240" w:lineRule="auto" w:before="52" w:after="0"/>
        <w:ind w:left="640" w:right="400" w:hanging="360"/>
        <w:jc w:val="left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автомобиль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рампу.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Включите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нейтральную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передачу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КП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автомобиля.</w:t>
      </w:r>
    </w:p>
    <w:p>
      <w:pPr>
        <w:pStyle w:val="ListParagraph"/>
        <w:numPr>
          <w:ilvl w:val="0"/>
          <w:numId w:val="8"/>
        </w:numPr>
        <w:tabs>
          <w:tab w:pos="641" w:val="left" w:leader="none"/>
        </w:tabs>
        <w:spacing w:line="240" w:lineRule="auto" w:before="0" w:after="0"/>
        <w:ind w:left="640" w:right="410" w:hanging="360"/>
        <w:jc w:val="left"/>
        <w:rPr>
          <w:b/>
          <w:sz w:val="24"/>
        </w:rPr>
      </w:pPr>
      <w:r>
        <w:rPr>
          <w:b/>
          <w:sz w:val="24"/>
        </w:rPr>
        <w:t>Поднимите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автомобиль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требуемую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высоту,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колеса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свободно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вращаться,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рис.17.</w:t>
      </w:r>
    </w:p>
    <w:p>
      <w:pPr>
        <w:pStyle w:val="ListParagraph"/>
        <w:numPr>
          <w:ilvl w:val="0"/>
          <w:numId w:val="8"/>
        </w:numPr>
        <w:tabs>
          <w:tab w:pos="641" w:val="left" w:leader="none"/>
        </w:tabs>
        <w:spacing w:line="240" w:lineRule="auto" w:before="0" w:after="0"/>
        <w:ind w:left="640" w:right="0" w:hanging="361"/>
        <w:jc w:val="left"/>
        <w:rPr>
          <w:b/>
          <w:sz w:val="24"/>
        </w:rPr>
      </w:pPr>
      <w:r>
        <w:rPr>
          <w:b/>
          <w:sz w:val="24"/>
        </w:rPr>
        <w:t>Проверьте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зазор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подшипниках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обоих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колес,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рис.18.</w:t>
      </w:r>
    </w:p>
    <w:p>
      <w:pPr>
        <w:pStyle w:val="ListParagraph"/>
        <w:numPr>
          <w:ilvl w:val="0"/>
          <w:numId w:val="8"/>
        </w:numPr>
        <w:tabs>
          <w:tab w:pos="641" w:val="left" w:leader="none"/>
          <w:tab w:pos="1328" w:val="left" w:leader="none"/>
          <w:tab w:pos="3187" w:val="left" w:leader="none"/>
          <w:tab w:pos="5016" w:val="left" w:leader="none"/>
          <w:tab w:pos="5812" w:val="left" w:leader="none"/>
          <w:tab w:pos="6172" w:val="left" w:leader="none"/>
          <w:tab w:pos="7973" w:val="left" w:leader="none"/>
          <w:tab w:pos="8601" w:val="left" w:leader="none"/>
          <w:tab w:pos="9682" w:val="left" w:leader="none"/>
        </w:tabs>
        <w:spacing w:line="240" w:lineRule="auto" w:before="0" w:after="0"/>
        <w:ind w:left="640" w:right="406" w:hanging="360"/>
        <w:jc w:val="left"/>
        <w:rPr>
          <w:b/>
          <w:sz w:val="24"/>
        </w:rPr>
      </w:pPr>
      <w:r>
        <w:rPr>
          <w:b/>
          <w:sz w:val="24"/>
        </w:rPr>
        <w:t>При</w:t>
        <w:tab/>
        <w:t>необходимости</w:t>
        <w:tab/>
        <w:t>отрегулируйте</w:t>
        <w:tab/>
        <w:t>зазор</w:t>
        <w:tab/>
        <w:t>в</w:t>
        <w:tab/>
        <w:t>подшипниках,</w:t>
        <w:tab/>
        <w:t>как</w:t>
        <w:tab/>
        <w:t>указано</w:t>
        <w:tab/>
        <w:t>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руководстве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 ремонту автомобиля.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8" w:lineRule="auto" w:before="1"/>
        <w:ind w:left="280" w:right="403"/>
        <w:jc w:val="both"/>
      </w:pPr>
      <w:r>
        <w:rPr>
          <w:b w:val="0"/>
        </w:rPr>
        <w:t>▲</w:t>
      </w:r>
      <w:r>
        <w:rPr/>
        <w:t>5-Зафиксируйте тормозной диск на ступице во избежание попадания грязи между</w:t>
      </w:r>
      <w:r>
        <w:rPr>
          <w:spacing w:val="1"/>
        </w:rPr>
        <w:t> </w:t>
      </w:r>
      <w:r>
        <w:rPr/>
        <w:t>ними после снятия колеса. Воспользуйтесь устройством для нажатия на тормозную</w:t>
      </w:r>
      <w:r>
        <w:rPr>
          <w:spacing w:val="1"/>
        </w:rPr>
        <w:t> </w:t>
      </w:r>
      <w:r>
        <w:rPr/>
        <w:t>педаль. Помните о том, что не все тормозные диски крепятся на ступице винтом или</w:t>
      </w:r>
      <w:r>
        <w:rPr>
          <w:spacing w:val="1"/>
        </w:rPr>
        <w:t> </w:t>
      </w:r>
      <w:r>
        <w:rPr/>
        <w:t>гайкой.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191" w:after="0"/>
        <w:ind w:left="640" w:right="407" w:hanging="360"/>
        <w:jc w:val="left"/>
        <w:rPr>
          <w:b/>
          <w:sz w:val="24"/>
        </w:rPr>
      </w:pPr>
      <w:r>
        <w:rPr>
          <w:b/>
          <w:sz w:val="24"/>
        </w:rPr>
        <w:t>Снимите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колесо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зафиксируйте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ступице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колесными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гайками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болтами и коническими кольцами, рис.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21.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0" w:after="0"/>
        <w:ind w:left="640" w:right="405" w:hanging="360"/>
        <w:jc w:val="left"/>
        <w:rPr>
          <w:b/>
          <w:sz w:val="24"/>
        </w:rPr>
      </w:pPr>
      <w:r>
        <w:rPr>
          <w:b/>
          <w:sz w:val="24"/>
        </w:rPr>
        <w:t>Снимите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другое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колесо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зафиксируйте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двумя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колесными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гайками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болтами и коническими кольцами.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0" w:after="0"/>
        <w:ind w:left="640" w:right="400" w:hanging="360"/>
        <w:jc w:val="left"/>
        <w:rPr>
          <w:b/>
          <w:sz w:val="24"/>
        </w:rPr>
      </w:pPr>
      <w:r>
        <w:rPr>
          <w:b/>
          <w:sz w:val="24"/>
        </w:rPr>
        <w:t>Проверьте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толщину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диска,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она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должна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превышать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минимально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допустимое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значение.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0" w:after="0"/>
        <w:ind w:left="640" w:right="408" w:hanging="360"/>
        <w:jc w:val="left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получения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информации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минимально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допустимой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толщине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см.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руководство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ремонту автомобиля.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0" w:after="0"/>
        <w:ind w:left="640" w:right="404" w:hanging="360"/>
        <w:jc w:val="left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толщина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имеет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минимально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допустимое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значение,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заменить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новым.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Проточка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этом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случае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запрещена.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0" w:after="0"/>
        <w:ind w:left="640" w:right="407" w:hanging="360"/>
        <w:jc w:val="left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толщина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превышает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минимально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допустимое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значение,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установить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толщину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срезаемого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слоя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металла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сторон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диска.</w:t>
      </w:r>
    </w:p>
    <w:p>
      <w:pPr>
        <w:pStyle w:val="ListParagraph"/>
        <w:numPr>
          <w:ilvl w:val="0"/>
          <w:numId w:val="9"/>
        </w:numPr>
        <w:tabs>
          <w:tab w:pos="641" w:val="left" w:leader="none"/>
        </w:tabs>
        <w:spacing w:line="240" w:lineRule="auto" w:before="0" w:after="0"/>
        <w:ind w:left="280" w:right="2385" w:firstLine="0"/>
        <w:jc w:val="left"/>
        <w:rPr>
          <w:b/>
          <w:sz w:val="24"/>
        </w:rPr>
      </w:pPr>
      <w:r>
        <w:rPr>
          <w:b/>
          <w:sz w:val="24"/>
        </w:rPr>
        <w:t>Закрепите адаптер на одной из колесных гаек или болтов, рис. 21.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13-</w:t>
      </w:r>
      <w:r>
        <w:rPr>
          <w:b/>
          <w:spacing w:val="-20"/>
          <w:sz w:val="24"/>
        </w:rPr>
        <w:t> </w:t>
      </w:r>
      <w:r>
        <w:rPr>
          <w:b/>
          <w:spacing w:val="-1"/>
          <w:sz w:val="24"/>
        </w:rPr>
        <w:t>V-образный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адаптер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следует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жестко зафиксировать 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ступице.</w:t>
      </w:r>
    </w:p>
    <w:p>
      <w:pPr>
        <w:pStyle w:val="ListParagraph"/>
        <w:numPr>
          <w:ilvl w:val="0"/>
          <w:numId w:val="10"/>
        </w:numPr>
        <w:tabs>
          <w:tab w:pos="641" w:val="left" w:leader="none"/>
        </w:tabs>
        <w:spacing w:line="240" w:lineRule="auto" w:before="1" w:after="0"/>
        <w:ind w:left="640" w:right="0" w:hanging="361"/>
        <w:jc w:val="left"/>
        <w:rPr>
          <w:b/>
          <w:sz w:val="24"/>
        </w:rPr>
      </w:pPr>
      <w:r>
        <w:rPr>
          <w:b/>
          <w:sz w:val="24"/>
        </w:rPr>
        <w:t>Затяните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колесные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гайки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моментом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50Нм.</w:t>
      </w:r>
    </w:p>
    <w:p>
      <w:pPr>
        <w:pStyle w:val="ListParagraph"/>
        <w:numPr>
          <w:ilvl w:val="0"/>
          <w:numId w:val="10"/>
        </w:numPr>
        <w:tabs>
          <w:tab w:pos="641" w:val="left" w:leader="none"/>
        </w:tabs>
        <w:spacing w:line="240" w:lineRule="auto" w:before="0" w:after="0"/>
        <w:ind w:left="640" w:right="0" w:hanging="361"/>
        <w:jc w:val="left"/>
        <w:rPr>
          <w:b/>
          <w:sz w:val="24"/>
        </w:rPr>
      </w:pPr>
      <w:r>
        <w:rPr>
          <w:b/>
          <w:sz w:val="24"/>
        </w:rPr>
        <w:t>Снимите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суппорт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подвесьте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S-крюке.</w:t>
      </w:r>
    </w:p>
    <w:p>
      <w:pPr>
        <w:pStyle w:val="ListParagraph"/>
        <w:numPr>
          <w:ilvl w:val="0"/>
          <w:numId w:val="10"/>
        </w:numPr>
        <w:tabs>
          <w:tab w:pos="641" w:val="left" w:leader="none"/>
        </w:tabs>
        <w:spacing w:line="240" w:lineRule="auto" w:before="0" w:after="0"/>
        <w:ind w:left="640" w:right="402" w:hanging="360"/>
        <w:jc w:val="left"/>
        <w:rPr>
          <w:b/>
          <w:sz w:val="24"/>
        </w:rPr>
      </w:pPr>
      <w:r>
        <w:rPr>
          <w:b/>
          <w:sz w:val="24"/>
        </w:rPr>
        <w:t>Убедитесь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том,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шланг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суппорт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входят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контакт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валом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другими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подвижными деталями.</w:t>
      </w:r>
    </w:p>
    <w:p>
      <w:pPr>
        <w:spacing w:after="0" w:line="240" w:lineRule="auto"/>
        <w:jc w:val="left"/>
        <w:rPr>
          <w:sz w:val="24"/>
        </w:rPr>
        <w:sectPr>
          <w:pgSz w:w="11930" w:h="16850"/>
          <w:pgMar w:header="0" w:footer="995" w:top="940" w:bottom="1180" w:left="920" w:right="780"/>
        </w:sectPr>
      </w:pP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76" w:after="0"/>
        <w:ind w:left="666" w:right="407" w:hanging="360"/>
        <w:jc w:val="both"/>
        <w:rPr>
          <w:b/>
          <w:sz w:val="24"/>
        </w:rPr>
      </w:pPr>
      <w:r>
        <w:rPr>
          <w:b/>
          <w:sz w:val="24"/>
        </w:rPr>
        <w:t>Удалите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грязь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следы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коррозии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местах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поворотном кулаке. Их следует обязательно очистить, так как точки крепления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суппорта выполняют роль корректирующей плоскости при проточке 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диска.</w:t>
      </w: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1" w:after="0"/>
        <w:ind w:left="666" w:right="406" w:hanging="360"/>
        <w:jc w:val="both"/>
        <w:rPr>
          <w:b/>
          <w:sz w:val="24"/>
        </w:rPr>
      </w:pPr>
      <w:r>
        <w:rPr>
          <w:b/>
          <w:sz w:val="24"/>
        </w:rPr>
        <w:t>Установите резиновую ленту на ободе тормозного диска для снижения вибраций 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шума,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рис. 20.</w:t>
      </w: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0" w:after="0"/>
        <w:ind w:left="666" w:right="400" w:hanging="360"/>
        <w:jc w:val="both"/>
        <w:rPr>
          <w:b/>
          <w:sz w:val="24"/>
        </w:rPr>
      </w:pPr>
      <w:r>
        <w:rPr>
          <w:b/>
          <w:sz w:val="24"/>
        </w:rPr>
        <w:t>Подсоедините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электрический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кабель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приводному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устройству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АМ-8700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подключите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его к электросети.</w:t>
      </w: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0" w:after="0"/>
        <w:ind w:left="666" w:right="0" w:hanging="361"/>
        <w:jc w:val="both"/>
        <w:rPr>
          <w:b/>
          <w:sz w:val="24"/>
        </w:rPr>
      </w:pPr>
      <w:r>
        <w:rPr>
          <w:b/>
          <w:sz w:val="24"/>
        </w:rPr>
        <w:t>Подключите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кабель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устройством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АМ-8700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токарным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блоком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BL-718.</w:t>
      </w: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0" w:after="0"/>
        <w:ind w:left="666" w:right="399" w:hanging="360"/>
        <w:jc w:val="both"/>
        <w:rPr>
          <w:b/>
          <w:sz w:val="24"/>
        </w:rPr>
      </w:pPr>
      <w:r>
        <w:rPr>
          <w:b/>
          <w:sz w:val="24"/>
        </w:rPr>
        <w:t>Установите выключатель электродвигателя в положение «0», выключите кнопку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аварийного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останова.</w:t>
      </w: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0" w:after="0"/>
        <w:ind w:left="666" w:right="0" w:hanging="361"/>
        <w:jc w:val="both"/>
        <w:rPr>
          <w:b/>
          <w:sz w:val="24"/>
        </w:rPr>
      </w:pPr>
      <w:r>
        <w:rPr>
          <w:b/>
          <w:sz w:val="24"/>
        </w:rPr>
        <w:t>Сдвиньте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максимально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назад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держатели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резцов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токарного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BL-718.</w:t>
      </w:r>
    </w:p>
    <w:p>
      <w:pPr>
        <w:pStyle w:val="ListParagraph"/>
        <w:numPr>
          <w:ilvl w:val="0"/>
          <w:numId w:val="10"/>
        </w:numPr>
        <w:tabs>
          <w:tab w:pos="667" w:val="left" w:leader="none"/>
        </w:tabs>
        <w:spacing w:line="240" w:lineRule="auto" w:before="0" w:after="0"/>
        <w:ind w:left="666" w:right="403" w:hanging="36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этом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положении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резцы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получат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повреждение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контакта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тормозным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диском.</w:t>
      </w:r>
    </w:p>
    <w:p>
      <w:pPr>
        <w:pStyle w:val="BodyText"/>
        <w:rPr>
          <w:sz w:val="26"/>
        </w:rPr>
      </w:pPr>
    </w:p>
    <w:p>
      <w:pPr>
        <w:pStyle w:val="Heading4"/>
        <w:spacing w:line="321" w:lineRule="exact" w:before="192"/>
        <w:ind w:left="306"/>
      </w:pPr>
      <w:r>
        <w:rPr/>
        <w:t>Крепление</w:t>
      </w:r>
      <w:r>
        <w:rPr>
          <w:spacing w:val="-7"/>
        </w:rPr>
        <w:t> </w:t>
      </w:r>
      <w:r>
        <w:rPr/>
        <w:t>монтажного</w:t>
      </w:r>
      <w:r>
        <w:rPr>
          <w:spacing w:val="-7"/>
        </w:rPr>
        <w:t> </w:t>
      </w:r>
      <w:r>
        <w:rPr/>
        <w:t>адаптера</w:t>
      </w:r>
      <w:r>
        <w:rPr>
          <w:spacing w:val="-6"/>
        </w:rPr>
        <w:t> </w:t>
      </w:r>
      <w:r>
        <w:rPr/>
        <w:t>USM</w:t>
      </w:r>
    </w:p>
    <w:p>
      <w:pPr>
        <w:pStyle w:val="ListParagraph"/>
        <w:numPr>
          <w:ilvl w:val="0"/>
          <w:numId w:val="11"/>
        </w:numPr>
        <w:tabs>
          <w:tab w:pos="667" w:val="left" w:leader="none"/>
        </w:tabs>
        <w:spacing w:line="275" w:lineRule="exact" w:before="0" w:after="0"/>
        <w:ind w:left="666" w:right="0" w:hanging="361"/>
        <w:jc w:val="left"/>
        <w:rPr>
          <w:b/>
          <w:sz w:val="24"/>
        </w:rPr>
      </w:pPr>
      <w:r>
        <w:rPr>
          <w:b/>
          <w:sz w:val="24"/>
        </w:rPr>
        <w:t>См.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23,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которых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изображены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места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суппорта.</w:t>
      </w:r>
    </w:p>
    <w:p>
      <w:pPr>
        <w:pStyle w:val="ListParagraph"/>
        <w:numPr>
          <w:ilvl w:val="0"/>
          <w:numId w:val="11"/>
        </w:numPr>
        <w:tabs>
          <w:tab w:pos="667" w:val="left" w:leader="none"/>
          <w:tab w:pos="2197" w:val="left" w:leader="none"/>
          <w:tab w:pos="3635" w:val="left" w:leader="none"/>
          <w:tab w:pos="5819" w:val="left" w:leader="none"/>
          <w:tab w:pos="6563" w:val="left" w:leader="none"/>
          <w:tab w:pos="8001" w:val="left" w:leader="none"/>
          <w:tab w:pos="8646" w:val="left" w:leader="none"/>
        </w:tabs>
        <w:spacing w:line="240" w:lineRule="auto" w:before="0" w:after="0"/>
        <w:ind w:left="666" w:right="406" w:hanging="360"/>
        <w:jc w:val="left"/>
        <w:rPr>
          <w:b/>
          <w:sz w:val="24"/>
        </w:rPr>
      </w:pPr>
      <w:r>
        <w:rPr>
          <w:b/>
          <w:sz w:val="24"/>
        </w:rPr>
        <w:t>Установите</w:t>
        <w:tab/>
        <w:t>«резьбовое</w:t>
        <w:tab/>
        <w:t>приспособление»,</w:t>
        <w:tab/>
        <w:t>если</w:t>
        <w:tab/>
        <w:t>проушины</w:t>
        <w:tab/>
        <w:t>для</w:t>
        <w:tab/>
        <w:t>крепления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имеют резьбы, см.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24.</w:t>
      </w:r>
    </w:p>
    <w:p>
      <w:pPr>
        <w:pStyle w:val="ListParagraph"/>
        <w:numPr>
          <w:ilvl w:val="0"/>
          <w:numId w:val="11"/>
        </w:numPr>
        <w:tabs>
          <w:tab w:pos="667" w:val="left" w:leader="none"/>
          <w:tab w:pos="2157" w:val="left" w:leader="none"/>
          <w:tab w:pos="4237" w:val="left" w:leader="none"/>
          <w:tab w:pos="4777" w:val="left" w:leader="none"/>
          <w:tab w:pos="5948" w:val="left" w:leader="none"/>
          <w:tab w:pos="6651" w:val="left" w:leader="none"/>
          <w:tab w:pos="8046" w:val="left" w:leader="none"/>
          <w:tab w:pos="8650" w:val="left" w:leader="none"/>
        </w:tabs>
        <w:spacing w:line="240" w:lineRule="auto" w:before="1" w:after="0"/>
        <w:ind w:left="666" w:right="404" w:hanging="360"/>
        <w:jc w:val="left"/>
        <w:rPr>
          <w:b/>
          <w:sz w:val="24"/>
        </w:rPr>
      </w:pPr>
      <w:r>
        <w:rPr>
          <w:b/>
          <w:sz w:val="24"/>
        </w:rPr>
        <w:t>Установите</w:t>
        <w:tab/>
        <w:t>«приспособление</w:t>
        <w:tab/>
        <w:t>без</w:t>
        <w:tab/>
        <w:t>резьбы»,</w:t>
        <w:tab/>
        <w:t>если</w:t>
        <w:tab/>
        <w:t>проушины</w:t>
        <w:tab/>
        <w:t>для</w:t>
        <w:tab/>
        <w:t>крепления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оснащены резьбой,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см. рис. 25.</w:t>
      </w:r>
    </w:p>
    <w:p>
      <w:pPr>
        <w:pStyle w:val="ListParagraph"/>
        <w:numPr>
          <w:ilvl w:val="0"/>
          <w:numId w:val="11"/>
        </w:numPr>
        <w:tabs>
          <w:tab w:pos="667" w:val="left" w:leader="none"/>
        </w:tabs>
        <w:spacing w:line="240" w:lineRule="auto" w:before="0" w:after="0"/>
        <w:ind w:left="666" w:right="409" w:hanging="360"/>
        <w:jc w:val="left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использовать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пневматический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инструмент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установке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снятии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монтажного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приспособления и токарного блока BL-718.</w:t>
      </w:r>
    </w:p>
    <w:p>
      <w:pPr>
        <w:pStyle w:val="ListParagraph"/>
        <w:numPr>
          <w:ilvl w:val="0"/>
          <w:numId w:val="11"/>
        </w:numPr>
        <w:tabs>
          <w:tab w:pos="667" w:val="left" w:leader="none"/>
        </w:tabs>
        <w:spacing w:line="240" w:lineRule="auto" w:before="0" w:after="0"/>
        <w:ind w:left="666" w:right="399" w:hanging="360"/>
        <w:jc w:val="left"/>
        <w:rPr>
          <w:b/>
          <w:sz w:val="24"/>
        </w:rPr>
      </w:pPr>
      <w:r>
        <w:rPr>
          <w:b/>
          <w:sz w:val="24"/>
        </w:rPr>
        <w:t>Предварительно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затяните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все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от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руки,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затем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затяните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их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ключом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требуемым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моментом.</w:t>
      </w:r>
    </w:p>
    <w:p>
      <w:pPr>
        <w:pStyle w:val="BodyText"/>
        <w:rPr>
          <w:sz w:val="26"/>
        </w:rPr>
      </w:pPr>
    </w:p>
    <w:p>
      <w:pPr>
        <w:pStyle w:val="Heading4"/>
        <w:spacing w:line="321" w:lineRule="exact" w:before="221"/>
        <w:ind w:left="306"/>
      </w:pPr>
      <w:r>
        <w:rPr/>
        <w:t>Крепление</w:t>
      </w:r>
      <w:r>
        <w:rPr>
          <w:spacing w:val="-11"/>
        </w:rPr>
        <w:t> </w:t>
      </w:r>
      <w:r>
        <w:rPr/>
        <w:t>резьбового</w:t>
      </w:r>
      <w:r>
        <w:rPr>
          <w:spacing w:val="-9"/>
        </w:rPr>
        <w:t> </w:t>
      </w:r>
      <w:r>
        <w:rPr/>
        <w:t>монтажного</w:t>
      </w:r>
      <w:r>
        <w:rPr>
          <w:spacing w:val="-9"/>
        </w:rPr>
        <w:t> </w:t>
      </w:r>
      <w:r>
        <w:rPr/>
        <w:t>адаптера</w:t>
      </w:r>
      <w:r>
        <w:rPr>
          <w:spacing w:val="-8"/>
        </w:rPr>
        <w:t> </w:t>
      </w:r>
      <w:r>
        <w:rPr/>
        <w:t>USM</w:t>
      </w:r>
    </w:p>
    <w:p>
      <w:pPr>
        <w:pStyle w:val="ListParagraph"/>
        <w:numPr>
          <w:ilvl w:val="0"/>
          <w:numId w:val="12"/>
        </w:numPr>
        <w:tabs>
          <w:tab w:pos="667" w:val="left" w:leader="none"/>
        </w:tabs>
        <w:spacing w:line="240" w:lineRule="auto" w:before="0" w:after="0"/>
        <w:ind w:left="666" w:right="403" w:hanging="360"/>
        <w:jc w:val="left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монтажный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адаптер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USM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болтами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М10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местах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суппорта.</w:t>
      </w:r>
    </w:p>
    <w:p>
      <w:pPr>
        <w:pStyle w:val="ListParagraph"/>
        <w:numPr>
          <w:ilvl w:val="1"/>
          <w:numId w:val="12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Дуга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адаптера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должна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направлена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оси,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24.</w:t>
      </w:r>
    </w:p>
    <w:p>
      <w:pPr>
        <w:pStyle w:val="ListParagraph"/>
        <w:numPr>
          <w:ilvl w:val="1"/>
          <w:numId w:val="12"/>
        </w:numPr>
        <w:tabs>
          <w:tab w:pos="1087" w:val="left" w:leader="none"/>
        </w:tabs>
        <w:spacing w:line="240" w:lineRule="auto" w:before="0" w:after="0"/>
        <w:ind w:left="1086" w:right="399" w:hanging="360"/>
        <w:jc w:val="left"/>
        <w:rPr>
          <w:b/>
          <w:sz w:val="24"/>
        </w:rPr>
      </w:pPr>
      <w:r>
        <w:rPr>
          <w:b/>
          <w:sz w:val="24"/>
        </w:rPr>
        <w:t>Убедитесь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том,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имеют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правильную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длину.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Они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касаться 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диска после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установки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адаптера.</w:t>
      </w:r>
    </w:p>
    <w:p>
      <w:pPr>
        <w:pStyle w:val="ListParagraph"/>
        <w:numPr>
          <w:ilvl w:val="1"/>
          <w:numId w:val="12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необходимости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используйте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шайбу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корректировки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длины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болта.</w:t>
      </w:r>
    </w:p>
    <w:p>
      <w:pPr>
        <w:pStyle w:val="ListParagraph"/>
        <w:numPr>
          <w:ilvl w:val="1"/>
          <w:numId w:val="12"/>
        </w:numPr>
        <w:tabs>
          <w:tab w:pos="1087" w:val="left" w:leader="none"/>
        </w:tabs>
        <w:spacing w:line="240" w:lineRule="auto" w:before="0" w:after="0"/>
        <w:ind w:left="1086" w:right="0" w:hanging="361"/>
        <w:jc w:val="left"/>
        <w:rPr>
          <w:b/>
          <w:sz w:val="24"/>
        </w:rPr>
      </w:pPr>
      <w:r>
        <w:rPr>
          <w:b/>
          <w:sz w:val="24"/>
        </w:rPr>
        <w:t>Шестигранные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бокового держателя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ослаблены.</w:t>
      </w:r>
    </w:p>
    <w:p>
      <w:pPr>
        <w:pStyle w:val="ListParagraph"/>
        <w:numPr>
          <w:ilvl w:val="0"/>
          <w:numId w:val="12"/>
        </w:numPr>
        <w:tabs>
          <w:tab w:pos="667" w:val="left" w:leader="none"/>
        </w:tabs>
        <w:spacing w:line="240" w:lineRule="auto" w:before="0" w:after="0"/>
        <w:ind w:left="666" w:right="411" w:hanging="360"/>
        <w:jc w:val="left"/>
        <w:rPr>
          <w:b/>
          <w:sz w:val="24"/>
        </w:rPr>
      </w:pPr>
      <w:r>
        <w:rPr>
          <w:b/>
          <w:sz w:val="24"/>
        </w:rPr>
        <w:t>После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установки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бокового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держателя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необходимо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затянуть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М10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монтажного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адаптера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руки, рис. 27.</w:t>
      </w:r>
    </w:p>
    <w:p>
      <w:pPr>
        <w:spacing w:after="0" w:line="240" w:lineRule="auto"/>
        <w:jc w:val="left"/>
        <w:rPr>
          <w:sz w:val="24"/>
        </w:rPr>
        <w:sectPr>
          <w:pgSz w:w="11930" w:h="16850"/>
          <w:pgMar w:header="0" w:footer="995" w:top="920" w:bottom="1180" w:left="920" w:right="780"/>
        </w:sectPr>
      </w:pPr>
    </w:p>
    <w:p>
      <w:pPr>
        <w:pStyle w:val="Heading4"/>
        <w:spacing w:line="321" w:lineRule="exact" w:before="77"/>
        <w:ind w:left="100"/>
      </w:pPr>
      <w:r>
        <w:rPr/>
        <w:t>Крепление</w:t>
      </w:r>
      <w:r>
        <w:rPr>
          <w:spacing w:val="-4"/>
        </w:rPr>
        <w:t> </w:t>
      </w:r>
      <w:r>
        <w:rPr/>
        <w:t>монтажного</w:t>
      </w:r>
      <w:r>
        <w:rPr>
          <w:spacing w:val="-4"/>
        </w:rPr>
        <w:t> </w:t>
      </w:r>
      <w:r>
        <w:rPr/>
        <w:t>адаптера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/>
        <w:t>резьбы</w:t>
      </w:r>
      <w:r>
        <w:rPr>
          <w:spacing w:val="-4"/>
        </w:rPr>
        <w:t> </w:t>
      </w:r>
      <w:r>
        <w:rPr/>
        <w:t>USM</w:t>
      </w:r>
    </w:p>
    <w:p>
      <w:pPr>
        <w:pStyle w:val="ListParagraph"/>
        <w:numPr>
          <w:ilvl w:val="0"/>
          <w:numId w:val="13"/>
        </w:numPr>
        <w:tabs>
          <w:tab w:pos="461" w:val="left" w:leader="none"/>
        </w:tabs>
        <w:spacing w:line="275" w:lineRule="exact" w:before="0" w:after="0"/>
        <w:ind w:left="460" w:right="0" w:hanging="361"/>
        <w:jc w:val="left"/>
        <w:rPr>
          <w:b/>
          <w:sz w:val="24"/>
        </w:rPr>
      </w:pPr>
      <w:r>
        <w:rPr>
          <w:b/>
          <w:sz w:val="24"/>
        </w:rPr>
        <w:t>Измерьте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диаметр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болта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суппорта.</w:t>
      </w:r>
    </w:p>
    <w:p>
      <w:pPr>
        <w:pStyle w:val="ListParagraph"/>
        <w:numPr>
          <w:ilvl w:val="0"/>
          <w:numId w:val="13"/>
        </w:numPr>
        <w:tabs>
          <w:tab w:pos="461" w:val="left" w:leader="none"/>
        </w:tabs>
        <w:spacing w:line="240" w:lineRule="auto" w:before="1" w:after="0"/>
        <w:ind w:left="460" w:right="401" w:hanging="361"/>
        <w:jc w:val="left"/>
        <w:rPr>
          <w:b/>
          <w:sz w:val="24"/>
        </w:rPr>
      </w:pPr>
      <w:r>
        <w:rPr>
          <w:b/>
          <w:sz w:val="24"/>
        </w:rPr>
        <w:t>Выберите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проставки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монтажного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адаптера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соответствии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полученным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значением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диаметра,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рис. 26;</w:t>
      </w:r>
    </w:p>
    <w:p>
      <w:pPr>
        <w:pStyle w:val="BodyText"/>
      </w:pPr>
    </w:p>
    <w:p>
      <w:pPr>
        <w:pStyle w:val="BodyText"/>
        <w:ind w:left="220"/>
      </w:pPr>
      <w:r>
        <w:rPr/>
        <w:t>Болт</w:t>
      </w:r>
      <w:r>
        <w:rPr>
          <w:spacing w:val="-1"/>
        </w:rPr>
        <w:t> </w:t>
      </w:r>
      <w:r>
        <w:rPr/>
        <w:t>M8:</w:t>
      </w:r>
      <w:r>
        <w:rPr>
          <w:spacing w:val="-2"/>
        </w:rPr>
        <w:t> </w:t>
      </w:r>
      <w:r>
        <w:rPr/>
        <w:t>вставьте</w:t>
      </w:r>
      <w:r>
        <w:rPr>
          <w:spacing w:val="-3"/>
        </w:rPr>
        <w:t> </w:t>
      </w:r>
      <w:r>
        <w:rPr/>
        <w:t>проставки</w:t>
      </w:r>
      <w:r>
        <w:rPr>
          <w:spacing w:val="-1"/>
        </w:rPr>
        <w:t> </w:t>
      </w:r>
      <w:r>
        <w:rPr/>
        <w:t>Ф8,5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крепления</w:t>
      </w:r>
      <w:r>
        <w:rPr>
          <w:spacing w:val="-1"/>
        </w:rPr>
        <w:t> </w:t>
      </w:r>
      <w:r>
        <w:rPr/>
        <w:t>монтажного адаптера.</w:t>
      </w:r>
    </w:p>
    <w:p>
      <w:pPr>
        <w:pStyle w:val="BodyText"/>
        <w:ind w:left="220" w:right="1570"/>
      </w:pPr>
      <w:r>
        <w:rPr/>
        <w:t>Болт M9-M10: вставьте проставки Ф 10,5 в крепления монтажного адаптера.</w:t>
      </w:r>
      <w:r>
        <w:rPr>
          <w:spacing w:val="-57"/>
        </w:rPr>
        <w:t> </w:t>
      </w:r>
      <w:r>
        <w:rPr/>
        <w:t>Болт M12-M14: проставки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используются!</w:t>
      </w:r>
    </w:p>
    <w:p>
      <w:pPr>
        <w:pStyle w:val="BodyText"/>
        <w:ind w:left="100" w:firstLine="120"/>
      </w:pPr>
      <w:r>
        <w:rPr/>
        <w:t>Болт</w:t>
      </w:r>
      <w:r>
        <w:rPr>
          <w:spacing w:val="17"/>
        </w:rPr>
        <w:t> </w:t>
      </w:r>
      <w:r>
        <w:rPr/>
        <w:t>&gt;</w:t>
      </w:r>
      <w:r>
        <w:rPr>
          <w:spacing w:val="15"/>
        </w:rPr>
        <w:t> </w:t>
      </w:r>
      <w:r>
        <w:rPr/>
        <w:t>M14:</w:t>
      </w:r>
      <w:r>
        <w:rPr>
          <w:spacing w:val="15"/>
        </w:rPr>
        <w:t> </w:t>
      </w:r>
      <w:r>
        <w:rPr/>
        <w:t>обратитесь</w:t>
      </w:r>
      <w:r>
        <w:rPr>
          <w:spacing w:val="17"/>
        </w:rPr>
        <w:t> </w:t>
      </w:r>
      <w:r>
        <w:rPr/>
        <w:t>к</w:t>
      </w:r>
      <w:r>
        <w:rPr>
          <w:spacing w:val="16"/>
        </w:rPr>
        <w:t> </w:t>
      </w:r>
      <w:r>
        <w:rPr/>
        <w:t>дилеру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вопросом</w:t>
      </w:r>
      <w:r>
        <w:rPr>
          <w:spacing w:val="16"/>
        </w:rPr>
        <w:t> </w:t>
      </w:r>
      <w:r>
        <w:rPr/>
        <w:t>приобретения</w:t>
      </w:r>
      <w:r>
        <w:rPr>
          <w:spacing w:val="17"/>
        </w:rPr>
        <w:t> </w:t>
      </w:r>
      <w:r>
        <w:rPr/>
        <w:t>дополнительных</w:t>
      </w:r>
      <w:r>
        <w:rPr>
          <w:spacing w:val="-57"/>
        </w:rPr>
        <w:t> </w:t>
      </w:r>
      <w:r>
        <w:rPr/>
        <w:t>приспособлений.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567" w:val="left" w:leader="none"/>
        </w:tabs>
        <w:spacing w:line="240" w:lineRule="auto" w:before="0" w:after="0"/>
        <w:ind w:left="566" w:right="406" w:hanging="360"/>
        <w:jc w:val="left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монтажный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адаптер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USM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болтами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местах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крепления,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см.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рис. 25.</w:t>
      </w:r>
    </w:p>
    <w:p>
      <w:pPr>
        <w:pStyle w:val="ListParagraph"/>
        <w:numPr>
          <w:ilvl w:val="1"/>
          <w:numId w:val="13"/>
        </w:numPr>
        <w:tabs>
          <w:tab w:pos="987" w:val="left" w:leader="none"/>
        </w:tabs>
        <w:spacing w:line="240" w:lineRule="auto" w:before="0" w:after="0"/>
        <w:ind w:left="986" w:right="0" w:hanging="361"/>
        <w:jc w:val="left"/>
        <w:rPr>
          <w:b/>
          <w:sz w:val="24"/>
        </w:rPr>
      </w:pPr>
      <w:r>
        <w:rPr>
          <w:b/>
          <w:sz w:val="24"/>
        </w:rPr>
        <w:t>Дуга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адаптера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должна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направлена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оси.</w:t>
      </w:r>
    </w:p>
    <w:p>
      <w:pPr>
        <w:pStyle w:val="ListParagraph"/>
        <w:numPr>
          <w:ilvl w:val="1"/>
          <w:numId w:val="13"/>
        </w:numPr>
        <w:tabs>
          <w:tab w:pos="987" w:val="left" w:leader="none"/>
        </w:tabs>
        <w:spacing w:line="240" w:lineRule="auto" w:before="0" w:after="0"/>
        <w:ind w:left="986" w:right="401" w:hanging="360"/>
        <w:jc w:val="left"/>
        <w:rPr>
          <w:b/>
          <w:sz w:val="24"/>
        </w:rPr>
      </w:pPr>
      <w:r>
        <w:rPr>
          <w:b/>
          <w:sz w:val="24"/>
        </w:rPr>
        <w:t>Убедиться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том, что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имеют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требуемую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длину.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Они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касаться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диска после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установки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адаптера.</w:t>
      </w:r>
    </w:p>
    <w:p>
      <w:pPr>
        <w:pStyle w:val="ListParagraph"/>
        <w:numPr>
          <w:ilvl w:val="1"/>
          <w:numId w:val="13"/>
        </w:numPr>
        <w:tabs>
          <w:tab w:pos="987" w:val="left" w:leader="none"/>
        </w:tabs>
        <w:spacing w:line="240" w:lineRule="auto" w:before="1" w:after="0"/>
        <w:ind w:left="986" w:right="0" w:hanging="361"/>
        <w:jc w:val="left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необходимости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используйте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шайбу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корректировки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длины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болта.</w:t>
      </w:r>
    </w:p>
    <w:p>
      <w:pPr>
        <w:pStyle w:val="ListParagraph"/>
        <w:numPr>
          <w:ilvl w:val="1"/>
          <w:numId w:val="13"/>
        </w:numPr>
        <w:tabs>
          <w:tab w:pos="987" w:val="left" w:leader="none"/>
        </w:tabs>
        <w:spacing w:line="240" w:lineRule="auto" w:before="0" w:after="0"/>
        <w:ind w:left="986" w:right="0" w:hanging="361"/>
        <w:jc w:val="left"/>
        <w:rPr>
          <w:b/>
          <w:sz w:val="24"/>
        </w:rPr>
      </w:pPr>
      <w:r>
        <w:rPr>
          <w:b/>
          <w:sz w:val="24"/>
        </w:rPr>
        <w:t>Шестигранные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бокового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держателя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ослаблены.</w:t>
      </w:r>
    </w:p>
    <w:p>
      <w:pPr>
        <w:pStyle w:val="BodyText"/>
        <w:spacing w:line="237" w:lineRule="auto" w:before="89"/>
        <w:ind w:left="213"/>
        <w:rPr>
          <w:sz w:val="21"/>
        </w:rPr>
      </w:pPr>
      <w:r>
        <w:rPr/>
        <w:t>После</w:t>
      </w:r>
      <w:r>
        <w:rPr>
          <w:spacing w:val="8"/>
        </w:rPr>
        <w:t> </w:t>
      </w:r>
      <w:r>
        <w:rPr/>
        <w:t>установки</w:t>
      </w:r>
      <w:r>
        <w:rPr>
          <w:spacing w:val="8"/>
        </w:rPr>
        <w:t> </w:t>
      </w:r>
      <w:r>
        <w:rPr/>
        <w:t>бокового</w:t>
      </w:r>
      <w:r>
        <w:rPr>
          <w:spacing w:val="9"/>
        </w:rPr>
        <w:t> </w:t>
      </w:r>
      <w:r>
        <w:rPr/>
        <w:t>держателя</w:t>
      </w:r>
      <w:r>
        <w:rPr>
          <w:spacing w:val="9"/>
        </w:rPr>
        <w:t> </w:t>
      </w:r>
      <w:r>
        <w:rPr/>
        <w:t>необходимо</w:t>
      </w:r>
      <w:r>
        <w:rPr>
          <w:spacing w:val="9"/>
        </w:rPr>
        <w:t> </w:t>
      </w:r>
      <w:r>
        <w:rPr/>
        <w:t>затянуть</w:t>
      </w:r>
      <w:r>
        <w:rPr>
          <w:spacing w:val="10"/>
        </w:rPr>
        <w:t> </w:t>
      </w:r>
      <w:r>
        <w:rPr/>
        <w:t>болты</w:t>
      </w:r>
      <w:r>
        <w:rPr>
          <w:spacing w:val="9"/>
        </w:rPr>
        <w:t> </w:t>
      </w:r>
      <w:r>
        <w:rPr/>
        <w:t>М10</w:t>
      </w:r>
      <w:r>
        <w:rPr>
          <w:spacing w:val="9"/>
        </w:rPr>
        <w:t> </w:t>
      </w:r>
      <w:r>
        <w:rPr/>
        <w:t>монтажного</w:t>
      </w:r>
      <w:r>
        <w:rPr>
          <w:spacing w:val="-57"/>
        </w:rPr>
        <w:t> </w:t>
      </w:r>
      <w:r>
        <w:rPr/>
        <w:t>приспособления</w:t>
      </w:r>
      <w:r>
        <w:rPr>
          <w:spacing w:val="-1"/>
        </w:rPr>
        <w:t> </w:t>
      </w:r>
      <w:r>
        <w:rPr/>
        <w:t>USM</w:t>
      </w:r>
      <w:r>
        <w:rPr>
          <w:spacing w:val="-4"/>
        </w:rPr>
        <w:t> </w:t>
      </w:r>
      <w:r>
        <w:rPr/>
        <w:t>от</w:t>
      </w:r>
      <w:r>
        <w:rPr>
          <w:spacing w:val="1"/>
        </w:rPr>
        <w:t> </w:t>
      </w:r>
      <w:r>
        <w:rPr/>
        <w:t>руки, рис. 27</w:t>
      </w:r>
      <w:r>
        <w:rPr>
          <w:sz w:val="21"/>
        </w:rPr>
        <w:t>.</w:t>
      </w:r>
    </w:p>
    <w:p>
      <w:pPr>
        <w:spacing w:after="0" w:line="237" w:lineRule="auto"/>
        <w:rPr>
          <w:sz w:val="21"/>
        </w:rPr>
        <w:sectPr>
          <w:pgSz w:w="11930" w:h="16850"/>
          <w:pgMar w:header="0" w:footer="995" w:top="920" w:bottom="1180" w:left="920" w:right="780"/>
        </w:sectPr>
      </w:pPr>
    </w:p>
    <w:p>
      <w:pPr>
        <w:pStyle w:val="Heading2"/>
      </w:pPr>
      <w:r>
        <w:rPr/>
        <w:t>Крепление</w:t>
      </w:r>
      <w:r>
        <w:rPr>
          <w:spacing w:val="-5"/>
        </w:rPr>
        <w:t> </w:t>
      </w:r>
      <w:r>
        <w:rPr/>
        <w:t>монтажного</w:t>
      </w:r>
      <w:r>
        <w:rPr>
          <w:spacing w:val="-5"/>
        </w:rPr>
        <w:t> </w:t>
      </w:r>
      <w:r>
        <w:rPr/>
        <w:t>адаптера</w:t>
      </w:r>
      <w:r>
        <w:rPr>
          <w:spacing w:val="-2"/>
        </w:rPr>
        <w:t> </w:t>
      </w:r>
      <w:r>
        <w:rPr/>
        <w:t>USM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51"/>
        <w:ind w:left="1177" w:right="1317"/>
        <w:jc w:val="center"/>
        <w:rPr>
          <w:rFonts w:ascii="Calibri" w:hAnsi="Calibri"/>
        </w:rPr>
      </w:pPr>
      <w:r>
        <w:rPr/>
        <w:pict>
          <v:group style="position:absolute;margin-left:56.75pt;margin-top:-1.074241pt;width:410.9pt;height:627.15pt;mso-position-horizontal-relative:page;mso-position-vertical-relative:paragraph;z-index:-16332288" coordorigin="1135,-21" coordsize="8218,12543">
            <v:shape style="position:absolute;left:1135;top:89;width:8218;height:12432" type="#_x0000_t75" stroked="false">
              <v:imagedata r:id="rId13" o:title=""/>
            </v:shape>
            <v:rect style="position:absolute;left:5480;top:-22;width:1055;height:681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59.5pt;margin-top:6.425759pt;width:52.75pt;height:34.050pt;mso-position-horizontal-relative:page;mso-position-vertical-relative:paragraph;z-index:15737856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69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/>
        </w:rPr>
        <w:t>Рис.23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  <w:r>
        <w:rPr/>
        <w:pict>
          <v:shape style="position:absolute;margin-left:59.5pt;margin-top:11.324843pt;width:52.75pt;height:34.050pt;mso-position-horizontal-relative:page;mso-position-vertical-relative:paragraph;z-index:-15722496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3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Рис.24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79pt;margin-top:11.324843pt;width:52.75pt;height:34.050pt;mso-position-horizontal-relative:page;mso-position-vertical-relative:paragraph;z-index:-1572198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3"/>
                    <w:ind w:left="14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Рис.25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5"/>
        </w:rPr>
      </w:pPr>
      <w:r>
        <w:rPr/>
        <w:pict>
          <v:shape style="position:absolute;margin-left:59.5pt;margin-top:10.715625pt;width:52.75pt;height:34.050pt;mso-position-horizontal-relative:page;mso-position-vertical-relative:paragraph;z-index:-1572147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4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Рис.26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274pt;margin-top:10.715625pt;width:52.75pt;height:34.050pt;mso-position-horizontal-relative:page;mso-position-vertical-relative:paragraph;z-index:-1572096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4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Рис.27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  <w:r>
        <w:rPr/>
        <w:pict>
          <v:shape style="position:absolute;margin-left:158.5pt;margin-top:16.58672pt;width:52.75pt;height:34.050pt;mso-position-horizontal-relative:page;mso-position-vertical-relative:paragraph;z-index:-1572044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0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Рис.28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pStyle w:val="BodyText"/>
        <w:ind w:left="909" w:right="1317"/>
        <w:jc w:val="center"/>
        <w:rPr>
          <w:rFonts w:ascii="Calibri" w:hAnsi="Calibri"/>
        </w:rPr>
      </w:pPr>
      <w:r>
        <w:rPr>
          <w:rFonts w:ascii="Calibri" w:hAnsi="Calibri"/>
        </w:rPr>
        <w:t>Удлинители</w:t>
      </w:r>
    </w:p>
    <w:p>
      <w:pPr>
        <w:spacing w:after="0"/>
        <w:jc w:val="center"/>
        <w:rPr>
          <w:rFonts w:ascii="Calibri" w:hAnsi="Calibri"/>
        </w:rPr>
        <w:sectPr>
          <w:pgSz w:w="11930" w:h="16850"/>
          <w:pgMar w:header="0" w:footer="995" w:top="1080" w:bottom="1180" w:left="920" w:right="780"/>
        </w:sectPr>
      </w:pPr>
    </w:p>
    <w:p>
      <w:pPr>
        <w:pStyle w:val="Heading4"/>
        <w:spacing w:before="77"/>
        <w:ind w:left="100"/>
        <w:jc w:val="both"/>
      </w:pPr>
      <w:r>
        <w:rPr/>
        <w:t>Крепление</w:t>
      </w:r>
      <w:r>
        <w:rPr>
          <w:spacing w:val="-6"/>
        </w:rPr>
        <w:t> </w:t>
      </w:r>
      <w:r>
        <w:rPr/>
        <w:t>токарного</w:t>
      </w:r>
      <w:r>
        <w:rPr>
          <w:spacing w:val="-4"/>
        </w:rPr>
        <w:t> </w:t>
      </w:r>
      <w:r>
        <w:rPr/>
        <w:t>блока</w:t>
      </w:r>
      <w:r>
        <w:rPr>
          <w:spacing w:val="-2"/>
        </w:rPr>
        <w:t> </w:t>
      </w:r>
      <w:r>
        <w:rPr/>
        <w:t>BL-718</w:t>
      </w:r>
      <w:r>
        <w:rPr>
          <w:spacing w:val="-1"/>
        </w:rPr>
        <w:t> </w:t>
      </w:r>
      <w:r>
        <w:rPr/>
        <w:t>к</w:t>
      </w:r>
      <w:r>
        <w:rPr>
          <w:spacing w:val="-5"/>
        </w:rPr>
        <w:t> </w:t>
      </w:r>
      <w:r>
        <w:rPr/>
        <w:t>монтажному</w:t>
      </w:r>
      <w:r>
        <w:rPr>
          <w:spacing w:val="-3"/>
        </w:rPr>
        <w:t> </w:t>
      </w:r>
      <w:r>
        <w:rPr/>
        <w:t>адаптеру</w:t>
      </w:r>
      <w:r>
        <w:rPr>
          <w:spacing w:val="-2"/>
        </w:rPr>
        <w:t> </w:t>
      </w:r>
      <w:r>
        <w:rPr/>
        <w:t>USM</w:t>
      </w:r>
    </w:p>
    <w:p>
      <w:pPr>
        <w:pStyle w:val="BodyText"/>
        <w:spacing w:before="247"/>
        <w:ind w:left="100" w:right="2487"/>
        <w:jc w:val="both"/>
      </w:pPr>
      <w:r>
        <w:rPr/>
        <w:t>1-</w:t>
      </w:r>
      <w:r>
        <w:rPr>
          <w:spacing w:val="1"/>
        </w:rPr>
        <w:t> </w:t>
      </w:r>
      <w:r>
        <w:rPr/>
        <w:t>Закрепите токарный блок BL-718 в рабочем положении, рис.29-30.</w:t>
      </w:r>
      <w:r>
        <w:rPr>
          <w:spacing w:val="-57"/>
        </w:rPr>
        <w:t> </w:t>
      </w:r>
      <w:r>
        <w:rPr/>
        <w:t>2-</w:t>
      </w:r>
      <w:r>
        <w:rPr>
          <w:spacing w:val="40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необходимости</w:t>
      </w:r>
      <w:r>
        <w:rPr>
          <w:spacing w:val="-2"/>
        </w:rPr>
        <w:t> </w:t>
      </w:r>
      <w:r>
        <w:rPr/>
        <w:t>переверните</w:t>
      </w:r>
      <w:r>
        <w:rPr>
          <w:spacing w:val="-1"/>
        </w:rPr>
        <w:t> </w:t>
      </w:r>
      <w:r>
        <w:rPr/>
        <w:t>блок</w:t>
      </w:r>
      <w:r>
        <w:rPr>
          <w:spacing w:val="-1"/>
        </w:rPr>
        <w:t> </w:t>
      </w:r>
      <w:r>
        <w:rPr/>
        <w:t>BL-718, рис.31.</w:t>
      </w:r>
    </w:p>
    <w:p>
      <w:pPr>
        <w:pStyle w:val="ListParagraph"/>
        <w:numPr>
          <w:ilvl w:val="0"/>
          <w:numId w:val="14"/>
        </w:numPr>
        <w:tabs>
          <w:tab w:pos="461" w:val="left" w:leader="none"/>
        </w:tabs>
        <w:spacing w:line="240" w:lineRule="auto" w:before="0" w:after="0"/>
        <w:ind w:left="460" w:right="398" w:hanging="361"/>
        <w:jc w:val="both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боковом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держателе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монтажного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адаптера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помощью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рукояток.</w:t>
      </w:r>
    </w:p>
    <w:p>
      <w:pPr>
        <w:pStyle w:val="ListParagraph"/>
        <w:numPr>
          <w:ilvl w:val="0"/>
          <w:numId w:val="14"/>
        </w:numPr>
        <w:tabs>
          <w:tab w:pos="461" w:val="left" w:leader="none"/>
        </w:tabs>
        <w:spacing w:line="240" w:lineRule="auto" w:before="0" w:after="0"/>
        <w:ind w:left="460" w:right="399" w:hanging="361"/>
        <w:jc w:val="both"/>
        <w:rPr>
          <w:b/>
          <w:sz w:val="24"/>
        </w:rPr>
      </w:pPr>
      <w:r>
        <w:rPr>
          <w:b/>
          <w:sz w:val="24"/>
        </w:rPr>
        <w:t>Сдвиньте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чтобы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находился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посередине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блока BL-718. См. рис. 32 и 33. Сдвиньте его к средней линии, но не более, чем на 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внутрь (в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направлении автомобиля).</w:t>
      </w:r>
    </w:p>
    <w:p>
      <w:pPr>
        <w:pStyle w:val="ListParagraph"/>
        <w:numPr>
          <w:ilvl w:val="0"/>
          <w:numId w:val="14"/>
        </w:numPr>
        <w:tabs>
          <w:tab w:pos="461" w:val="left" w:leader="none"/>
        </w:tabs>
        <w:spacing w:line="240" w:lineRule="auto" w:before="0" w:after="0"/>
        <w:ind w:left="460" w:right="0" w:hanging="361"/>
        <w:jc w:val="both"/>
        <w:rPr>
          <w:b/>
          <w:sz w:val="24"/>
        </w:rPr>
      </w:pPr>
      <w:r>
        <w:rPr>
          <w:b/>
          <w:sz w:val="24"/>
        </w:rPr>
        <w:t>Проверьте,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входит 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контакт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тормозным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диском.</w:t>
      </w:r>
    </w:p>
    <w:p>
      <w:pPr>
        <w:pStyle w:val="ListParagraph"/>
        <w:numPr>
          <w:ilvl w:val="0"/>
          <w:numId w:val="14"/>
        </w:numPr>
        <w:tabs>
          <w:tab w:pos="461" w:val="left" w:leader="none"/>
        </w:tabs>
        <w:spacing w:line="240" w:lineRule="auto" w:before="0" w:after="0"/>
        <w:ind w:left="460" w:right="400" w:hanging="361"/>
        <w:jc w:val="both"/>
        <w:rPr>
          <w:b/>
          <w:sz w:val="24"/>
        </w:rPr>
      </w:pPr>
      <w:r>
        <w:rPr>
          <w:b/>
          <w:sz w:val="24"/>
        </w:rPr>
        <w:t>Закрутите один из шестигранных болтов с помощью Т-образного ключа. Боковой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держатель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закреплен на монтажном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адаптере.</w:t>
      </w:r>
    </w:p>
    <w:p>
      <w:pPr>
        <w:pStyle w:val="ListParagraph"/>
        <w:numPr>
          <w:ilvl w:val="0"/>
          <w:numId w:val="14"/>
        </w:numPr>
        <w:tabs>
          <w:tab w:pos="461" w:val="left" w:leader="none"/>
        </w:tabs>
        <w:spacing w:line="240" w:lineRule="auto" w:before="0" w:after="0"/>
        <w:ind w:left="460" w:right="0" w:hanging="361"/>
        <w:jc w:val="both"/>
        <w:rPr>
          <w:b/>
          <w:sz w:val="24"/>
        </w:rPr>
      </w:pPr>
      <w:r>
        <w:rPr>
          <w:b/>
          <w:sz w:val="24"/>
        </w:rPr>
        <w:t>Затяните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предписанным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моментом,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указанном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порядке;</w:t>
      </w:r>
    </w:p>
    <w:p>
      <w:pPr>
        <w:pStyle w:val="ListParagraph"/>
        <w:numPr>
          <w:ilvl w:val="1"/>
          <w:numId w:val="14"/>
        </w:numPr>
        <w:tabs>
          <w:tab w:pos="881" w:val="left" w:leader="none"/>
        </w:tabs>
        <w:spacing w:line="240" w:lineRule="auto" w:before="0" w:after="0"/>
        <w:ind w:left="880" w:right="407" w:hanging="360"/>
        <w:jc w:val="left"/>
        <w:rPr>
          <w:b/>
          <w:sz w:val="24"/>
        </w:rPr>
      </w:pPr>
      <w:r>
        <w:rPr>
          <w:b/>
          <w:sz w:val="24"/>
        </w:rPr>
        <w:t>болты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M10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проушинах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суппорта: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моментом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50Нм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(монтажный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адаптер);</w:t>
      </w:r>
    </w:p>
    <w:p>
      <w:pPr>
        <w:pStyle w:val="ListParagraph"/>
        <w:numPr>
          <w:ilvl w:val="1"/>
          <w:numId w:val="14"/>
        </w:numPr>
        <w:tabs>
          <w:tab w:pos="881" w:val="left" w:leader="none"/>
        </w:tabs>
        <w:spacing w:line="242" w:lineRule="auto" w:before="1" w:after="0"/>
        <w:ind w:left="880" w:right="1006" w:hanging="360"/>
        <w:jc w:val="left"/>
        <w:rPr>
          <w:b/>
          <w:sz w:val="24"/>
        </w:rPr>
      </w:pPr>
      <w:r>
        <w:rPr>
          <w:b/>
          <w:sz w:val="24"/>
        </w:rPr>
        <w:t>болты тормозного суппорта (размера как M10 или больше) моментом 50Нм;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крепления 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суппорта M8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моментом 25Нм;</w:t>
      </w:r>
    </w:p>
    <w:p>
      <w:pPr>
        <w:pStyle w:val="BodyText"/>
        <w:spacing w:line="278" w:lineRule="auto" w:before="37"/>
        <w:ind w:left="880" w:right="508"/>
      </w:pPr>
      <w:r>
        <w:rPr/>
        <w:t>болты крепления тормозного суппорта M9 моментом 30Нм (монтажный адаптер</w:t>
      </w:r>
      <w:r>
        <w:rPr>
          <w:spacing w:val="-57"/>
        </w:rPr>
        <w:t> </w:t>
      </w:r>
      <w:r>
        <w:rPr/>
        <w:t>голубого</w:t>
      </w:r>
      <w:r>
        <w:rPr>
          <w:spacing w:val="-1"/>
        </w:rPr>
        <w:t> </w:t>
      </w:r>
      <w:r>
        <w:rPr/>
        <w:t>цвета);</w:t>
      </w:r>
    </w:p>
    <w:p>
      <w:pPr>
        <w:pStyle w:val="ListParagraph"/>
        <w:numPr>
          <w:ilvl w:val="1"/>
          <w:numId w:val="14"/>
        </w:numPr>
        <w:tabs>
          <w:tab w:pos="881" w:val="left" w:leader="none"/>
        </w:tabs>
        <w:spacing w:line="269" w:lineRule="exact" w:before="0" w:after="0"/>
        <w:ind w:left="880" w:right="0" w:hanging="361"/>
        <w:jc w:val="left"/>
        <w:rPr>
          <w:b/>
          <w:sz w:val="24"/>
        </w:rPr>
      </w:pPr>
      <w:r>
        <w:rPr>
          <w:b/>
          <w:sz w:val="24"/>
        </w:rPr>
        <w:t>рукоятку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затяните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усилием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50Нм;</w:t>
      </w:r>
    </w:p>
    <w:p>
      <w:pPr>
        <w:pStyle w:val="ListParagraph"/>
        <w:numPr>
          <w:ilvl w:val="1"/>
          <w:numId w:val="14"/>
        </w:numPr>
        <w:tabs>
          <w:tab w:pos="881" w:val="left" w:leader="none"/>
        </w:tabs>
        <w:spacing w:line="240" w:lineRule="auto" w:before="0" w:after="0"/>
        <w:ind w:left="880" w:right="1165" w:hanging="881"/>
        <w:jc w:val="left"/>
        <w:rPr>
          <w:b/>
          <w:sz w:val="24"/>
        </w:rPr>
      </w:pPr>
      <w:r>
        <w:rPr>
          <w:b/>
          <w:sz w:val="24"/>
        </w:rPr>
        <w:t>шестигранные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монтажного адаптера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затяните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моментом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25Нм.</w:t>
      </w:r>
    </w:p>
    <w:p>
      <w:pPr>
        <w:pStyle w:val="BodyText"/>
        <w:spacing w:before="72"/>
        <w:ind w:left="208" w:right="1317"/>
        <w:jc w:val="center"/>
        <w:rPr>
          <w:sz w:val="21"/>
        </w:rPr>
      </w:pPr>
      <w:r>
        <w:rPr/>
        <w:t>Проверьте,</w:t>
      </w:r>
      <w:r>
        <w:rPr>
          <w:spacing w:val="-2"/>
        </w:rPr>
        <w:t> </w:t>
      </w:r>
      <w:r>
        <w:rPr/>
        <w:t>что</w:t>
      </w:r>
      <w:r>
        <w:rPr>
          <w:spacing w:val="-4"/>
        </w:rPr>
        <w:t> </w:t>
      </w:r>
      <w:r>
        <w:rPr/>
        <w:t>тормозной</w:t>
      </w:r>
      <w:r>
        <w:rPr>
          <w:spacing w:val="-1"/>
        </w:rPr>
        <w:t> </w:t>
      </w:r>
      <w:r>
        <w:rPr/>
        <w:t>диск</w:t>
      </w:r>
      <w:r>
        <w:rPr>
          <w:spacing w:val="-1"/>
        </w:rPr>
        <w:t> </w:t>
      </w:r>
      <w:r>
        <w:rPr/>
        <w:t>свободно</w:t>
      </w:r>
      <w:r>
        <w:rPr>
          <w:spacing w:val="-2"/>
        </w:rPr>
        <w:t> </w:t>
      </w:r>
      <w:r>
        <w:rPr/>
        <w:t>поворачивается,</w:t>
      </w:r>
      <w:r>
        <w:rPr>
          <w:spacing w:val="2"/>
        </w:rPr>
        <w:t> </w:t>
      </w:r>
      <w:r>
        <w:rPr/>
        <w:t>то</w:t>
      </w:r>
      <w:r>
        <w:rPr>
          <w:spacing w:val="-1"/>
        </w:rPr>
        <w:t> </w:t>
      </w:r>
      <w:r>
        <w:rPr/>
        <w:t>есть,</w:t>
      </w:r>
      <w:r>
        <w:rPr>
          <w:spacing w:val="-4"/>
        </w:rPr>
        <w:t> </w:t>
      </w:r>
      <w:r>
        <w:rPr/>
        <w:t>без</w:t>
      </w:r>
      <w:r>
        <w:rPr>
          <w:spacing w:val="-1"/>
        </w:rPr>
        <w:t> </w:t>
      </w:r>
      <w:r>
        <w:rPr/>
        <w:t>заеданий</w:t>
      </w:r>
      <w:r>
        <w:rPr>
          <w:sz w:val="21"/>
        </w:rPr>
        <w:t>.</w:t>
      </w:r>
    </w:p>
    <w:p>
      <w:pPr>
        <w:spacing w:after="0"/>
        <w:jc w:val="center"/>
        <w:rPr>
          <w:sz w:val="21"/>
        </w:rPr>
        <w:sectPr>
          <w:pgSz w:w="11930" w:h="16850"/>
          <w:pgMar w:header="0" w:footer="995" w:top="1040" w:bottom="1180" w:left="920" w:right="780"/>
        </w:sectPr>
      </w:pPr>
    </w:p>
    <w:p>
      <w:pPr>
        <w:spacing w:before="72"/>
        <w:ind w:left="213" w:right="0" w:firstLine="0"/>
        <w:jc w:val="left"/>
        <w:rPr>
          <w:b/>
          <w:sz w:val="28"/>
        </w:rPr>
      </w:pPr>
      <w:r>
        <w:rPr/>
        <w:pict>
          <v:shape style="position:absolute;margin-left:73.75pt;margin-top:24.05032pt;width:52.75pt;height:34.050pt;mso-position-horizontal-relative:page;mso-position-vertical-relative:paragraph;z-index:-1571891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68"/>
                    <w:ind w:left="14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Рис.29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6986752">
            <wp:simplePos x="0" y="0"/>
            <wp:positionH relativeFrom="page">
              <wp:posOffset>793896</wp:posOffset>
            </wp:positionH>
            <wp:positionV relativeFrom="paragraph">
              <wp:posOffset>278769</wp:posOffset>
            </wp:positionV>
            <wp:extent cx="6107046" cy="6693408"/>
            <wp:effectExtent l="0" t="0" r="0" b="0"/>
            <wp:wrapNone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046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.75pt;margin-top:622.199951pt;width:420.75pt;height:162.450pt;mso-position-horizontal-relative:page;mso-position-vertical-relative:page;z-index:15740416" coordorigin="1495,12444" coordsize="8415,3249">
            <v:shape style="position:absolute;left:1495;top:12444;width:8415;height:2863" type="#_x0000_t75" stroked="false">
              <v:imagedata r:id="rId15" o:title=""/>
            </v:shape>
            <v:shape style="position:absolute;left:3670;top:14922;width:5435;height:771" coordorigin="3670,14922" coordsize="5435,771" path="m4725,14922l3670,14922,3670,15603,4725,15603,4725,14922xm9105,15012l8050,15012,8050,15693,9105,15693,9105,15012xe" filled="true" fillcolor="#ffffff" stroked="false">
              <v:path arrowok="t"/>
              <v:fill type="solid"/>
            </v:shape>
            <v:shape style="position:absolute;left:3814;top:15040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Рис.32</w:t>
                    </w:r>
                  </w:p>
                </w:txbxContent>
              </v:textbox>
              <w10:wrap type="none"/>
            </v:shape>
            <v:shape style="position:absolute;left:8195;top:15133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pacing w:val="-3"/>
          <w:sz w:val="28"/>
        </w:rPr>
        <w:t>Крепление</w:t>
      </w:r>
      <w:r>
        <w:rPr>
          <w:b/>
          <w:spacing w:val="-2"/>
          <w:sz w:val="28"/>
        </w:rPr>
        <w:t> </w:t>
      </w:r>
      <w:r>
        <w:rPr>
          <w:b/>
          <w:spacing w:val="-3"/>
          <w:sz w:val="28"/>
        </w:rPr>
        <w:t>токарного</w:t>
      </w:r>
      <w:r>
        <w:rPr>
          <w:b/>
          <w:spacing w:val="-2"/>
          <w:sz w:val="28"/>
        </w:rPr>
        <w:t> </w:t>
      </w:r>
      <w:r>
        <w:rPr>
          <w:b/>
          <w:spacing w:val="-3"/>
          <w:sz w:val="28"/>
        </w:rPr>
        <w:t>блока BL-718</w:t>
      </w:r>
      <w:r>
        <w:rPr>
          <w:b/>
          <w:spacing w:val="-6"/>
          <w:sz w:val="28"/>
        </w:rPr>
        <w:t> </w:t>
      </w:r>
      <w:r>
        <w:rPr>
          <w:b/>
          <w:spacing w:val="-3"/>
          <w:sz w:val="28"/>
        </w:rPr>
        <w:t>к</w:t>
      </w:r>
      <w:r>
        <w:rPr>
          <w:b/>
          <w:spacing w:val="-15"/>
          <w:sz w:val="28"/>
        </w:rPr>
        <w:t> </w:t>
      </w:r>
      <w:r>
        <w:rPr>
          <w:b/>
          <w:spacing w:val="-3"/>
          <w:sz w:val="28"/>
        </w:rPr>
        <w:t>монтажному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адаптеру</w:t>
      </w:r>
      <w:r>
        <w:rPr>
          <w:b/>
          <w:spacing w:val="-8"/>
          <w:sz w:val="28"/>
        </w:rPr>
        <w:t> </w:t>
      </w:r>
      <w:r>
        <w:rPr>
          <w:b/>
          <w:spacing w:val="-2"/>
          <w:sz w:val="28"/>
        </w:rPr>
        <w:t>USM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79.75pt;margin-top:7.712695pt;width:52.75pt;height:34.050pt;mso-position-horizontal-relative:page;mso-position-vertical-relative:paragraph;z-index:-1571840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69"/>
                    <w:ind w:left="14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Рис.30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83.5pt;margin-top:7.961719pt;width:52.75pt;height:34.050pt;mso-position-horizontal-relative:page;mso-position-vertical-relative:paragraph;z-index:-1571788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3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Рис.31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930" w:h="16850"/>
          <w:pgMar w:header="0" w:footer="995" w:top="1000" w:bottom="1180" w:left="920" w:right="780"/>
        </w:sectPr>
      </w:pPr>
    </w:p>
    <w:p>
      <w:pPr>
        <w:spacing w:line="242" w:lineRule="auto" w:before="64"/>
        <w:ind w:left="573" w:right="1914" w:firstLine="0"/>
        <w:jc w:val="both"/>
        <w:rPr>
          <w:b/>
          <w:sz w:val="32"/>
        </w:rPr>
      </w:pPr>
      <w:r>
        <w:rPr>
          <w:b/>
          <w:sz w:val="32"/>
        </w:rPr>
        <w:t>Крепление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токарного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блока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BL-718</w:t>
      </w:r>
      <w:r>
        <w:rPr>
          <w:b/>
          <w:spacing w:val="-15"/>
          <w:sz w:val="32"/>
        </w:rPr>
        <w:t> </w:t>
      </w:r>
      <w:r>
        <w:rPr>
          <w:b/>
          <w:sz w:val="32"/>
        </w:rPr>
        <w:t>универсальными</w:t>
      </w:r>
      <w:r>
        <w:rPr>
          <w:b/>
          <w:spacing w:val="-78"/>
          <w:sz w:val="32"/>
        </w:rPr>
        <w:t> </w:t>
      </w:r>
      <w:r>
        <w:rPr>
          <w:b/>
          <w:sz w:val="32"/>
        </w:rPr>
        <w:t>пластинами</w:t>
      </w:r>
    </w:p>
    <w:p>
      <w:pPr>
        <w:pStyle w:val="ListParagraph"/>
        <w:numPr>
          <w:ilvl w:val="2"/>
          <w:numId w:val="14"/>
        </w:numPr>
        <w:tabs>
          <w:tab w:pos="821" w:val="left" w:leader="none"/>
        </w:tabs>
        <w:spacing w:line="240" w:lineRule="auto" w:before="122" w:after="0"/>
        <w:ind w:left="820" w:right="0" w:hanging="219"/>
        <w:jc w:val="both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блок BL-718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рабочем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положении,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рис.38-39.</w:t>
      </w:r>
    </w:p>
    <w:p>
      <w:pPr>
        <w:pStyle w:val="ListParagraph"/>
        <w:numPr>
          <w:ilvl w:val="3"/>
          <w:numId w:val="14"/>
        </w:numPr>
        <w:tabs>
          <w:tab w:pos="1601" w:val="left" w:leader="none"/>
        </w:tabs>
        <w:spacing w:line="240" w:lineRule="auto" w:before="0" w:after="0"/>
        <w:ind w:left="1600" w:right="350" w:hanging="219"/>
        <w:jc w:val="both"/>
        <w:rPr>
          <w:b/>
          <w:sz w:val="24"/>
        </w:rPr>
      </w:pPr>
      <w:r>
        <w:rPr>
          <w:b/>
          <w:sz w:val="24"/>
        </w:rPr>
        <w:t>Дистанция между внешним ободом тормозного диска и токарным блоком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должна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достаточной для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установки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резиновой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ленты.</w:t>
      </w:r>
    </w:p>
    <w:p>
      <w:pPr>
        <w:pStyle w:val="ListParagraph"/>
        <w:numPr>
          <w:ilvl w:val="3"/>
          <w:numId w:val="14"/>
        </w:numPr>
        <w:tabs>
          <w:tab w:pos="1601" w:val="left" w:leader="none"/>
        </w:tabs>
        <w:spacing w:line="240" w:lineRule="auto" w:before="0" w:after="0"/>
        <w:ind w:left="1600" w:right="350" w:hanging="219"/>
        <w:jc w:val="both"/>
        <w:rPr>
          <w:b/>
          <w:sz w:val="24"/>
        </w:rPr>
      </w:pPr>
      <w:r>
        <w:rPr>
          <w:b/>
          <w:sz w:val="24"/>
        </w:rPr>
        <w:t>Дистанция между внешним ободом тормозного диска и токарным блоком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должна быть как можно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меньше.</w:t>
      </w:r>
    </w:p>
    <w:p>
      <w:pPr>
        <w:pStyle w:val="ListParagraph"/>
        <w:numPr>
          <w:ilvl w:val="2"/>
          <w:numId w:val="14"/>
        </w:numPr>
        <w:tabs>
          <w:tab w:pos="888" w:val="left" w:leader="none"/>
        </w:tabs>
        <w:spacing w:line="240" w:lineRule="auto" w:before="0" w:after="0"/>
        <w:ind w:left="887" w:right="341" w:hanging="219"/>
        <w:jc w:val="both"/>
        <w:rPr>
          <w:b/>
          <w:sz w:val="24"/>
        </w:rPr>
      </w:pPr>
      <w:r>
        <w:rPr>
          <w:b/>
          <w:sz w:val="24"/>
        </w:rPr>
        <w:t>При необходимости поверните токарный блок BL-718 на 180 градусов, подача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питания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выполняется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снизу, рис. 40.</w:t>
      </w:r>
    </w:p>
    <w:p>
      <w:pPr>
        <w:pStyle w:val="ListParagraph"/>
        <w:numPr>
          <w:ilvl w:val="2"/>
          <w:numId w:val="14"/>
        </w:numPr>
        <w:tabs>
          <w:tab w:pos="888" w:val="left" w:leader="none"/>
        </w:tabs>
        <w:spacing w:line="240" w:lineRule="auto" w:before="0" w:after="0"/>
        <w:ind w:left="887" w:right="344" w:hanging="219"/>
        <w:jc w:val="both"/>
        <w:rPr>
          <w:b/>
          <w:sz w:val="24"/>
        </w:rPr>
      </w:pPr>
      <w:r>
        <w:rPr>
          <w:b/>
          <w:sz w:val="24"/>
        </w:rPr>
        <w:t>Сдвиньте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таким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образом,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чтобы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находился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посередине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блока BL-718.</w:t>
      </w:r>
    </w:p>
    <w:p>
      <w:pPr>
        <w:pStyle w:val="ListParagraph"/>
        <w:numPr>
          <w:ilvl w:val="2"/>
          <w:numId w:val="14"/>
        </w:numPr>
        <w:tabs>
          <w:tab w:pos="888" w:val="left" w:leader="none"/>
        </w:tabs>
        <w:spacing w:line="240" w:lineRule="auto" w:before="0" w:after="0"/>
        <w:ind w:left="887" w:right="343" w:hanging="219"/>
        <w:jc w:val="both"/>
        <w:rPr>
          <w:b/>
          <w:sz w:val="24"/>
        </w:rPr>
      </w:pP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необходимости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установите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между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универсальными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пластинами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проушинами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прокладки, как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показано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стр.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33-34,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должен находиться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посередине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BL-718.</w:t>
      </w:r>
    </w:p>
    <w:p>
      <w:pPr>
        <w:pStyle w:val="ListParagraph"/>
        <w:numPr>
          <w:ilvl w:val="2"/>
          <w:numId w:val="14"/>
        </w:numPr>
        <w:tabs>
          <w:tab w:pos="888" w:val="left" w:leader="none"/>
        </w:tabs>
        <w:spacing w:line="240" w:lineRule="auto" w:before="0" w:after="0"/>
        <w:ind w:left="887" w:right="347" w:hanging="219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показано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правильное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взаимное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положение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диска, 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рис. 41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изображена неправильная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установка.</w:t>
      </w:r>
    </w:p>
    <w:p>
      <w:pPr>
        <w:pStyle w:val="ListParagraph"/>
        <w:numPr>
          <w:ilvl w:val="2"/>
          <w:numId w:val="14"/>
        </w:numPr>
        <w:tabs>
          <w:tab w:pos="888" w:val="left" w:leader="none"/>
        </w:tabs>
        <w:spacing w:line="240" w:lineRule="auto" w:before="0" w:after="0"/>
        <w:ind w:left="887" w:right="347" w:hanging="219"/>
        <w:jc w:val="both"/>
        <w:rPr>
          <w:b/>
          <w:sz w:val="24"/>
        </w:rPr>
      </w:pPr>
      <w:r>
        <w:rPr>
          <w:b/>
          <w:sz w:val="24"/>
        </w:rPr>
        <w:t>Сдвиньте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средней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линии,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более,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мм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внутрь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направлении автомобиля).</w:t>
      </w:r>
    </w:p>
    <w:p>
      <w:pPr>
        <w:pStyle w:val="ListParagraph"/>
        <w:numPr>
          <w:ilvl w:val="2"/>
          <w:numId w:val="14"/>
        </w:numPr>
        <w:tabs>
          <w:tab w:pos="888" w:val="left" w:leader="none"/>
        </w:tabs>
        <w:spacing w:line="240" w:lineRule="auto" w:before="1" w:after="0"/>
        <w:ind w:left="669" w:right="4342" w:firstLine="0"/>
        <w:jc w:val="both"/>
        <w:rPr>
          <w:b/>
          <w:sz w:val="24"/>
        </w:rPr>
      </w:pPr>
      <w:r>
        <w:rPr>
          <w:b/>
          <w:sz w:val="24"/>
        </w:rPr>
        <w:t>BL-718 не должен касаться тормозного диска.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8-Затяните все болты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требуемым моментом:</w:t>
      </w:r>
    </w:p>
    <w:p>
      <w:pPr>
        <w:pStyle w:val="ListParagraph"/>
        <w:numPr>
          <w:ilvl w:val="0"/>
          <w:numId w:val="15"/>
        </w:numPr>
        <w:tabs>
          <w:tab w:pos="1601" w:val="left" w:leader="none"/>
        </w:tabs>
        <w:spacing w:line="240" w:lineRule="auto" w:before="0" w:after="0"/>
        <w:ind w:left="1600" w:right="0" w:hanging="219"/>
        <w:jc w:val="both"/>
        <w:rPr>
          <w:b/>
          <w:sz w:val="24"/>
        </w:rPr>
      </w:pPr>
      <w:r>
        <w:rPr>
          <w:b/>
          <w:sz w:val="24"/>
        </w:rPr>
        <w:t>болты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М10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моментом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50Нм;</w:t>
      </w:r>
    </w:p>
    <w:p>
      <w:pPr>
        <w:pStyle w:val="ListParagraph"/>
        <w:numPr>
          <w:ilvl w:val="0"/>
          <w:numId w:val="15"/>
        </w:numPr>
        <w:tabs>
          <w:tab w:pos="1594" w:val="left" w:leader="none"/>
        </w:tabs>
        <w:spacing w:line="240" w:lineRule="auto" w:before="0" w:after="0"/>
        <w:ind w:left="1593" w:right="344" w:hanging="216"/>
        <w:jc w:val="both"/>
        <w:rPr>
          <w:b/>
          <w:sz w:val="24"/>
        </w:rPr>
      </w:pPr>
      <w:r>
        <w:rPr>
          <w:b/>
          <w:sz w:val="24"/>
        </w:rPr>
        <w:t>болты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(размера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больше)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моментом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50Нм; болты крепления тормозного суппорта M9 моментом 30Нм; болты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тормозного суппорта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M8 моментом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25Нм.</w:t>
      </w:r>
    </w:p>
    <w:p>
      <w:pPr>
        <w:pStyle w:val="ListParagraph"/>
        <w:numPr>
          <w:ilvl w:val="0"/>
          <w:numId w:val="16"/>
        </w:numPr>
        <w:tabs>
          <w:tab w:pos="888" w:val="left" w:leader="none"/>
        </w:tabs>
        <w:spacing w:line="240" w:lineRule="auto" w:before="0" w:after="0"/>
        <w:ind w:left="669" w:right="346" w:firstLine="0"/>
        <w:jc w:val="both"/>
        <w:rPr>
          <w:b/>
          <w:sz w:val="24"/>
        </w:rPr>
      </w:pPr>
      <w:r>
        <w:rPr>
          <w:b/>
          <w:sz w:val="24"/>
        </w:rPr>
        <w:t>Проверьте, что тормозной диск свободно поворачивается, то есть, без заеданий.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10-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Проверьте,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имеют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правильную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длину,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они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касаться</w:t>
      </w:r>
    </w:p>
    <w:p>
      <w:pPr>
        <w:pStyle w:val="BodyText"/>
        <w:ind w:left="887" w:right="344"/>
        <w:jc w:val="both"/>
        <w:rPr>
          <w:sz w:val="21"/>
        </w:rPr>
      </w:pPr>
      <w:r>
        <w:rPr/>
        <w:t>тормозного диска после установки. При необходимости установите шайбы для</w:t>
      </w:r>
      <w:r>
        <w:rPr>
          <w:spacing w:val="1"/>
        </w:rPr>
        <w:t> </w:t>
      </w:r>
      <w:r>
        <w:rPr/>
        <w:t>корректировки</w:t>
      </w:r>
      <w:r>
        <w:rPr>
          <w:spacing w:val="-1"/>
        </w:rPr>
        <w:t> </w:t>
      </w:r>
      <w:r>
        <w:rPr/>
        <w:t>длины болтов</w:t>
      </w:r>
      <w:r>
        <w:rPr>
          <w:sz w:val="21"/>
        </w:rPr>
        <w:t>.</w:t>
      </w:r>
    </w:p>
    <w:p>
      <w:pPr>
        <w:spacing w:after="0"/>
        <w:jc w:val="both"/>
        <w:rPr>
          <w:sz w:val="21"/>
        </w:rPr>
        <w:sectPr>
          <w:pgSz w:w="11930" w:h="16850"/>
          <w:pgMar w:header="0" w:footer="995" w:top="1100" w:bottom="1180" w:left="920" w:right="780"/>
        </w:sectPr>
      </w:pPr>
    </w:p>
    <w:p>
      <w:pPr>
        <w:pStyle w:val="Heading3"/>
        <w:spacing w:line="242" w:lineRule="auto" w:before="56"/>
        <w:ind w:right="898"/>
      </w:pPr>
      <w:r>
        <w:rPr/>
        <w:t>Крепление</w:t>
      </w:r>
      <w:r>
        <w:rPr>
          <w:spacing w:val="-6"/>
        </w:rPr>
        <w:t> </w:t>
      </w:r>
      <w:r>
        <w:rPr/>
        <w:t>токарного</w:t>
      </w:r>
      <w:r>
        <w:rPr>
          <w:spacing w:val="-7"/>
        </w:rPr>
        <w:t> </w:t>
      </w:r>
      <w:r>
        <w:rPr/>
        <w:t>блока</w:t>
      </w:r>
      <w:r>
        <w:rPr>
          <w:spacing w:val="-8"/>
        </w:rPr>
        <w:t> </w:t>
      </w:r>
      <w:r>
        <w:rPr/>
        <w:t>BL-718</w:t>
      </w:r>
      <w:r>
        <w:rPr>
          <w:spacing w:val="-14"/>
        </w:rPr>
        <w:t> </w:t>
      </w:r>
      <w:r>
        <w:rPr/>
        <w:t>универсальными</w:t>
      </w:r>
      <w:r>
        <w:rPr>
          <w:spacing w:val="-77"/>
        </w:rPr>
        <w:t> </w:t>
      </w:r>
      <w:r>
        <w:rPr/>
        <w:t>пластинами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group style="position:absolute;margin-left:77.630852pt;margin-top:18.348633pt;width:400.45pt;height:320.850pt;mso-position-horizontal-relative:page;mso-position-vertical-relative:paragraph;z-index:-15716352;mso-wrap-distance-left:0;mso-wrap-distance-right:0" coordorigin="1553,367" coordsize="8009,6417">
            <v:shape style="position:absolute;left:1552;top:366;width:8009;height:6053" type="#_x0000_t75" stroked="false">
              <v:imagedata r:id="rId16" o:title=""/>
            </v:shape>
            <v:shape style="position:absolute;left:3490;top:6102;width:5205;height:681" coordorigin="3490,6103" coordsize="5205,681" path="m4545,6103l3490,6103,3490,6784,4545,6784,4545,6103xm8695,6103l7640,6103,7640,6784,8695,6784,8695,6103xe" filled="true" fillcolor="#ffffff" stroked="false">
              <v:path arrowok="t"/>
              <v:fill type="solid"/>
            </v:shape>
            <v:shape style="position:absolute;left:3634;top:6224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Рис.41</w:t>
                    </w:r>
                  </w:p>
                </w:txbxContent>
              </v:textbox>
              <w10:wrap type="none"/>
            </v:shape>
            <v:shape style="position:absolute;left:7784;top:6224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Рис.42</w:t>
                    </w:r>
                  </w:p>
                </w:txbxContent>
              </v:textbox>
              <w10:wrap type="none"/>
            </v:shape>
            <v:shape style="position:absolute;left:5055;top:3432;width:1055;height:681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Рис.40</w:t>
                    </w:r>
                  </w:p>
                </w:txbxContent>
              </v:textbox>
              <v:fill type="solid"/>
              <w10:wrap type="none"/>
            </v:shape>
            <v:shape style="position:absolute;left:7165;top:1722;width:1055;height:681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Рис.39</w:t>
                    </w:r>
                  </w:p>
                </w:txbxContent>
              </v:textbox>
              <v:fill type="solid"/>
              <w10:wrap type="none"/>
            </v:shape>
            <v:shape style="position:absolute;left:2865;top:1722;width:1055;height:681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Рис.38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30" w:h="16850"/>
          <w:pgMar w:header="0" w:footer="995" w:top="1120" w:bottom="1180" w:left="920" w:right="780"/>
        </w:sectPr>
      </w:pPr>
    </w:p>
    <w:p>
      <w:pPr>
        <w:spacing w:before="64"/>
        <w:ind w:left="573" w:right="0" w:firstLine="0"/>
        <w:jc w:val="left"/>
        <w:rPr>
          <w:b/>
          <w:sz w:val="32"/>
        </w:rPr>
      </w:pPr>
      <w:r>
        <w:rPr>
          <w:b/>
          <w:sz w:val="32"/>
        </w:rPr>
        <w:t>Установка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приводного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блока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AM-8700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73" w:lineRule="auto"/>
        <w:ind w:left="820" w:right="4029"/>
      </w:pPr>
      <w:r>
        <w:rPr/>
        <w:t>Поверните адаптер в горизонтальную плоскость.</w:t>
      </w:r>
      <w:r>
        <w:rPr>
          <w:spacing w:val="-57"/>
        </w:rPr>
        <w:t> </w:t>
      </w:r>
      <w:r>
        <w:rPr/>
        <w:t>1-</w:t>
      </w:r>
      <w:r>
        <w:rPr>
          <w:spacing w:val="40"/>
        </w:rPr>
        <w:t> </w:t>
      </w:r>
      <w:r>
        <w:rPr/>
        <w:t>Установите</w:t>
      </w:r>
      <w:r>
        <w:rPr>
          <w:spacing w:val="-2"/>
        </w:rPr>
        <w:t> </w:t>
      </w:r>
      <w:r>
        <w:rPr/>
        <w:t>АМ-8700</w:t>
      </w:r>
      <w:r>
        <w:rPr>
          <w:spacing w:val="1"/>
        </w:rPr>
        <w:t> </w:t>
      </w:r>
      <w:r>
        <w:rPr/>
        <w:t>соосно со</w:t>
      </w:r>
      <w:r>
        <w:rPr>
          <w:spacing w:val="-1"/>
        </w:rPr>
        <w:t> </w:t>
      </w:r>
      <w:r>
        <w:rPr/>
        <w:t>ступицей.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37" w:lineRule="exact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Ослабьте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рукоятку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фиксации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пол-оборота,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44.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0" w:after="0"/>
        <w:ind w:left="1180" w:right="402" w:hanging="360"/>
        <w:jc w:val="left"/>
        <w:rPr>
          <w:b/>
          <w:sz w:val="24"/>
        </w:rPr>
      </w:pPr>
      <w:r>
        <w:rPr>
          <w:b/>
          <w:sz w:val="24"/>
        </w:rPr>
        <w:t>Отрегулируйте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высоту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устройства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АМ-8700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помощью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регулировочной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гайки.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0" w:after="0"/>
        <w:ind w:left="1180" w:right="403" w:hanging="360"/>
        <w:jc w:val="left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приводную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вилку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устройства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адаптере,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оставив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мм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свободного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пространства,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43.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Вилка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должна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направлена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центру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ступицы.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Зафиксируйте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поворотное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колесо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стенда,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45.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0" w:after="0"/>
        <w:ind w:left="1180" w:right="406" w:hanging="360"/>
        <w:jc w:val="left"/>
        <w:rPr>
          <w:b/>
          <w:sz w:val="24"/>
        </w:rPr>
      </w:pPr>
      <w:r>
        <w:rPr>
          <w:b/>
          <w:sz w:val="24"/>
        </w:rPr>
        <w:t>Проверить,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свободно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поворачивается,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то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есть,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без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заеданий.</w:t>
      </w:r>
    </w:p>
    <w:p>
      <w:pPr>
        <w:pStyle w:val="ListParagraph"/>
        <w:numPr>
          <w:ilvl w:val="1"/>
          <w:numId w:val="16"/>
        </w:numPr>
        <w:tabs>
          <w:tab w:pos="1181" w:val="left" w:leader="none"/>
        </w:tabs>
        <w:spacing w:line="240" w:lineRule="auto" w:before="0" w:after="0"/>
        <w:ind w:left="1180" w:right="406" w:hanging="360"/>
        <w:jc w:val="left"/>
        <w:rPr>
          <w:b/>
          <w:sz w:val="24"/>
        </w:rPr>
      </w:pPr>
      <w:r>
        <w:rPr>
          <w:b/>
          <w:sz w:val="24"/>
        </w:rPr>
        <w:t>Тормозной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вал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другого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колеса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также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могут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начать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вращение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включении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приводного блока.</w:t>
      </w:r>
    </w:p>
    <w:p>
      <w:pPr>
        <w:spacing w:after="0" w:line="240" w:lineRule="auto"/>
        <w:jc w:val="left"/>
        <w:rPr>
          <w:sz w:val="24"/>
        </w:rPr>
        <w:sectPr>
          <w:pgSz w:w="11930" w:h="16850"/>
          <w:pgMar w:header="0" w:footer="995" w:top="1100" w:bottom="1180" w:left="920" w:right="780"/>
        </w:sectPr>
      </w:pPr>
    </w:p>
    <w:p>
      <w:pPr>
        <w:pStyle w:val="Heading3"/>
        <w:ind w:left="573"/>
      </w:pPr>
      <w:r>
        <w:rPr/>
        <w:t>Установка</w:t>
      </w:r>
      <w:r>
        <w:rPr>
          <w:spacing w:val="-4"/>
        </w:rPr>
        <w:t> </w:t>
      </w:r>
      <w:r>
        <w:rPr/>
        <w:t>приводного</w:t>
      </w:r>
      <w:r>
        <w:rPr>
          <w:spacing w:val="-5"/>
        </w:rPr>
        <w:t> </w:t>
      </w:r>
      <w:r>
        <w:rPr/>
        <w:t>блока</w:t>
      </w:r>
      <w:r>
        <w:rPr>
          <w:spacing w:val="-7"/>
        </w:rPr>
        <w:t> </w:t>
      </w:r>
      <w:r>
        <w:rPr/>
        <w:t>AM-8700: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343.25pt;margin-top:10.070352pt;width:52.75pt;height:34.050pt;mso-position-horizontal-relative:page;mso-position-vertical-relative:paragraph;z-index:-1571584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2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Рис.43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shape style="position:absolute;margin-left:87.5pt;margin-top:15.473437pt;width:52.75pt;height:34.050pt;mso-position-horizontal-relative:page;mso-position-vertical-relative:paragraph;z-index:-15715328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spacing w:before="73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Рис.44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ind w:right="1507"/>
        <w:jc w:val="right"/>
        <w:rPr>
          <w:rFonts w:ascii="Calibri" w:hAnsi="Calibri"/>
        </w:rPr>
      </w:pPr>
      <w:r>
        <w:rPr/>
        <w:pict>
          <v:group style="position:absolute;margin-left:74.75pt;margin-top:-600.020203pt;width:443.55pt;height:639.25pt;mso-position-horizontal-relative:page;mso-position-vertical-relative:paragraph;z-index:-16327168" coordorigin="1495,-12000" coordsize="8871,12785">
            <v:shape style="position:absolute;left:1495;top:-12001;width:8871;height:12586" type="#_x0000_t75" stroked="false">
              <v:imagedata r:id="rId17" o:title=""/>
            </v:shape>
            <v:rect style="position:absolute;left:8815;top:103;width:1055;height:681" filled="true" fillcolor="#ffffff" stroked="false">
              <v:fill type="solid"/>
            </v:rect>
            <w10:wrap type="none"/>
          </v:group>
        </w:pict>
      </w:r>
      <w:r>
        <w:rPr>
          <w:rFonts w:ascii="Calibri" w:hAnsi="Calibri"/>
        </w:rPr>
        <w:t>Рис.45</w:t>
      </w:r>
    </w:p>
    <w:p>
      <w:pPr>
        <w:spacing w:after="0"/>
        <w:jc w:val="right"/>
        <w:rPr>
          <w:rFonts w:ascii="Calibri" w:hAnsi="Calibri"/>
        </w:rPr>
        <w:sectPr>
          <w:pgSz w:w="11930" w:h="16850"/>
          <w:pgMar w:header="0" w:footer="995" w:top="1100" w:bottom="1180" w:left="920" w:right="780"/>
        </w:sectPr>
      </w:pPr>
    </w:p>
    <w:p>
      <w:pPr>
        <w:pStyle w:val="Heading2"/>
      </w:pPr>
      <w:r>
        <w:rPr/>
        <w:t>Проточка</w:t>
      </w:r>
      <w:r>
        <w:rPr>
          <w:spacing w:val="-4"/>
        </w:rPr>
        <w:t> </w:t>
      </w:r>
      <w:r>
        <w:rPr/>
        <w:t>тормозного</w:t>
      </w:r>
      <w:r>
        <w:rPr>
          <w:spacing w:val="-4"/>
        </w:rPr>
        <w:t> </w:t>
      </w:r>
      <w:r>
        <w:rPr/>
        <w:t>диска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71" w:after="0"/>
        <w:ind w:left="820" w:right="403" w:hanging="360"/>
        <w:jc w:val="left"/>
        <w:rPr>
          <w:b/>
          <w:sz w:val="24"/>
        </w:rPr>
      </w:pPr>
      <w:r>
        <w:rPr>
          <w:b/>
          <w:sz w:val="24"/>
        </w:rPr>
        <w:t>Проверьте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направление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вращения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приводного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AM-8700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соответствии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со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стрелкой,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нанесенной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 токарном блоке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BL-718, рис. 46.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400" w:hanging="360"/>
        <w:jc w:val="left"/>
        <w:rPr>
          <w:b/>
          <w:sz w:val="24"/>
        </w:rPr>
      </w:pPr>
      <w:r>
        <w:rPr>
          <w:b/>
          <w:sz w:val="24"/>
        </w:rPr>
        <w:t>AM-8700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полноприводными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моделями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автомобилей: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установите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переключатель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электродвигателя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положение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«1», рис.15-16, стр. 15.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  <w:tab w:pos="2034" w:val="left" w:leader="none"/>
          <w:tab w:pos="2397" w:val="left" w:leader="none"/>
          <w:tab w:pos="3583" w:val="left" w:leader="none"/>
          <w:tab w:pos="4917" w:val="left" w:leader="none"/>
          <w:tab w:pos="6661" w:val="left" w:leader="none"/>
          <w:tab w:pos="8134" w:val="left" w:leader="none"/>
        </w:tabs>
        <w:spacing w:line="240" w:lineRule="auto" w:before="0" w:after="0"/>
        <w:ind w:left="820" w:right="402" w:hanging="360"/>
        <w:jc w:val="left"/>
        <w:rPr>
          <w:b/>
          <w:sz w:val="24"/>
        </w:rPr>
      </w:pPr>
      <w:r>
        <w:rPr>
          <w:b/>
          <w:sz w:val="24"/>
        </w:rPr>
        <w:t>AM-8700</w:t>
        <w:tab/>
        <w:t>с</w:t>
        <w:tab/>
        <w:t>другими</w:t>
        <w:tab/>
        <w:t>моделями</w:t>
        <w:tab/>
        <w:t>автомобилей:</w:t>
        <w:tab/>
        <w:t>установите</w:t>
        <w:tab/>
        <w:t>переключатель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электродвигателя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положение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«2».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37" w:lineRule="auto" w:before="2" w:after="0"/>
        <w:ind w:left="820" w:right="399" w:hanging="360"/>
        <w:jc w:val="left"/>
        <w:rPr>
          <w:b/>
          <w:sz w:val="24"/>
        </w:rPr>
      </w:pPr>
      <w:r>
        <w:rPr>
          <w:b/>
          <w:sz w:val="24"/>
        </w:rPr>
        <w:t>Рукоятка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фиксации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приводного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должна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откручена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пол-оборота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снижения вибрации станка.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" w:after="0"/>
        <w:ind w:left="820" w:right="0" w:hanging="361"/>
        <w:jc w:val="left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снижения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вибрации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точно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установить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высоту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приводного</w:t>
      </w:r>
      <w:r>
        <w:rPr>
          <w:b/>
          <w:spacing w:val="64"/>
          <w:sz w:val="24"/>
        </w:rPr>
        <w:t> </w:t>
      </w:r>
      <w:r>
        <w:rPr>
          <w:b/>
          <w:sz w:val="24"/>
        </w:rPr>
        <w:t>блока.</w:t>
      </w:r>
    </w:p>
    <w:p>
      <w:pPr>
        <w:pStyle w:val="BodyText"/>
        <w:ind w:left="820"/>
      </w:pPr>
      <w:r>
        <w:rPr/>
        <w:t>Рис.44., стр.</w:t>
      </w:r>
      <w:r>
        <w:rPr>
          <w:spacing w:val="-1"/>
        </w:rPr>
        <w:t> </w:t>
      </w:r>
      <w:r>
        <w:rPr/>
        <w:t>35.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409" w:hanging="360"/>
        <w:jc w:val="both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поверхности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имеются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сильные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неровности,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проточке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нельзя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превышать максимальную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глубину резания.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" w:after="0"/>
        <w:ind w:left="820" w:right="404" w:hanging="360"/>
        <w:jc w:val="both"/>
        <w:rPr>
          <w:b/>
          <w:sz w:val="24"/>
        </w:rPr>
      </w:pPr>
      <w:r>
        <w:rPr>
          <w:b/>
          <w:sz w:val="24"/>
        </w:rPr>
        <w:t>Переместите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держатель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резцов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BL-718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середине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рабочей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поверхности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диска.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401" w:hanging="360"/>
        <w:jc w:val="both"/>
        <w:rPr>
          <w:b/>
          <w:sz w:val="24"/>
        </w:rPr>
      </w:pPr>
      <w:r>
        <w:rPr>
          <w:b/>
          <w:sz w:val="24"/>
        </w:rPr>
        <w:t>Осторожно поворачивайте регуляторы по часовой стрелке до момента касания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резца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поверхности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которое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сопровождается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характерным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звуком.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0" w:hanging="361"/>
        <w:jc w:val="both"/>
        <w:rPr>
          <w:b/>
          <w:sz w:val="24"/>
        </w:rPr>
      </w:pPr>
      <w:r>
        <w:rPr>
          <w:b/>
          <w:sz w:val="24"/>
        </w:rPr>
        <w:t>Осторожно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переместите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держатель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резцов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 ступице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диска,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рис.48.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408" w:hanging="360"/>
        <w:jc w:val="left"/>
        <w:rPr>
          <w:b/>
          <w:sz w:val="24"/>
        </w:rPr>
      </w:pPr>
      <w:r>
        <w:rPr>
          <w:b/>
          <w:sz w:val="24"/>
        </w:rPr>
        <w:t>Регулятор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можно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поворачивать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более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чем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16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щелчков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использовании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резцов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 острым углом.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  <w:tab w:pos="2243" w:val="left" w:leader="none"/>
          <w:tab w:pos="3591" w:val="left" w:leader="none"/>
          <w:tab w:pos="4080" w:val="left" w:leader="none"/>
          <w:tab w:pos="4910" w:val="left" w:leader="none"/>
          <w:tab w:pos="5563" w:val="left" w:leader="none"/>
          <w:tab w:pos="6066" w:val="left" w:leader="none"/>
          <w:tab w:pos="6433" w:val="left" w:leader="none"/>
          <w:tab w:pos="7510" w:val="left" w:leader="none"/>
          <w:tab w:pos="8167" w:val="left" w:leader="none"/>
        </w:tabs>
        <w:spacing w:line="240" w:lineRule="auto" w:before="0" w:after="0"/>
        <w:ind w:left="820" w:right="400" w:hanging="360"/>
        <w:jc w:val="left"/>
        <w:rPr>
          <w:b/>
          <w:sz w:val="24"/>
        </w:rPr>
      </w:pPr>
      <w:r>
        <w:rPr>
          <w:b/>
          <w:sz w:val="24"/>
        </w:rPr>
        <w:t>Поверните</w:t>
        <w:tab/>
        <w:t>регулятор</w:t>
        <w:tab/>
        <w:t>не</w:t>
        <w:tab/>
        <w:t>более</w:t>
        <w:tab/>
        <w:t>чем</w:t>
        <w:tab/>
        <w:t>на</w:t>
        <w:tab/>
        <w:t>4</w:t>
        <w:tab/>
        <w:t>щелчка</w:t>
        <w:tab/>
        <w:t>при</w:t>
        <w:tab/>
        <w:t>использовании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прямоугольных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резцов.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b/>
          <w:sz w:val="24"/>
        </w:rPr>
      </w:pPr>
      <w:r>
        <w:rPr>
          <w:b/>
          <w:sz w:val="24"/>
        </w:rPr>
        <w:t>Один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щелчок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соответствует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0,05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мм,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49.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407" w:hanging="360"/>
        <w:jc w:val="left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регуляторы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(поворотом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часовой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стрелке)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требуемое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положение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(мин.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0,05 мм,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макс. 0,8 мм).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" w:after="0"/>
        <w:ind w:left="820" w:right="398" w:hanging="360"/>
        <w:jc w:val="left"/>
        <w:rPr>
          <w:b/>
          <w:sz w:val="24"/>
        </w:rPr>
      </w:pPr>
      <w:r>
        <w:rPr>
          <w:b/>
          <w:sz w:val="24"/>
        </w:rPr>
        <w:t>Включите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режим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автоматической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подачи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(проточки)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нажатием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кнопки,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рис.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51-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52.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398" w:hanging="360"/>
        <w:jc w:val="left"/>
        <w:rPr>
          <w:b/>
          <w:sz w:val="24"/>
        </w:rPr>
      </w:pPr>
      <w:r>
        <w:rPr>
          <w:b/>
          <w:sz w:val="24"/>
        </w:rPr>
        <w:t>После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обработки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выключите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режим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автоматической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подачи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токарного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блока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BL-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718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повторным нажатием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этой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кнопки.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b/>
          <w:sz w:val="24"/>
        </w:rPr>
      </w:pPr>
      <w:r>
        <w:rPr>
          <w:b/>
          <w:sz w:val="24"/>
        </w:rPr>
        <w:t>Выключите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приводной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блок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AM-8700.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0" w:after="0"/>
        <w:ind w:left="460" w:right="2432" w:firstLine="0"/>
        <w:jc w:val="left"/>
        <w:rPr>
          <w:b/>
          <w:sz w:val="24"/>
        </w:rPr>
      </w:pPr>
      <w:r>
        <w:rPr>
          <w:b/>
          <w:sz w:val="24"/>
        </w:rPr>
        <w:t>Проверьте качество проточки тормозного диска с обеих сторон.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18-</w:t>
      </w:r>
      <w:r>
        <w:rPr>
          <w:b/>
          <w:spacing w:val="-20"/>
          <w:sz w:val="24"/>
        </w:rPr>
        <w:t> </w:t>
      </w:r>
      <w:r>
        <w:rPr>
          <w:b/>
          <w:spacing w:val="-1"/>
          <w:sz w:val="24"/>
        </w:rPr>
        <w:t>При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необходимости,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повторите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процедуру.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40" w:lineRule="auto" w:before="0" w:after="0"/>
        <w:ind w:left="820" w:right="400" w:hanging="360"/>
        <w:jc w:val="both"/>
        <w:rPr>
          <w:b/>
          <w:sz w:val="24"/>
        </w:rPr>
      </w:pPr>
      <w:r>
        <w:rPr>
          <w:b/>
          <w:sz w:val="24"/>
        </w:rPr>
        <w:t>Измерьте толщину тормозного диска, которая должна превышать минимально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допустимое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значение,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приведенное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руководстве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ремонту.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противном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случае,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установите новый тормозной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диск на автомобиль.</w:t>
      </w:r>
    </w:p>
    <w:p>
      <w:pPr>
        <w:spacing w:after="0" w:line="240" w:lineRule="auto"/>
        <w:jc w:val="both"/>
        <w:rPr>
          <w:sz w:val="24"/>
        </w:rPr>
        <w:sectPr>
          <w:pgSz w:w="11930" w:h="16850"/>
          <w:pgMar w:header="0" w:footer="995" w:top="1080" w:bottom="1180" w:left="920" w:right="78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335"/>
        <w:rPr>
          <w:b w:val="0"/>
          <w:sz w:val="20"/>
        </w:rPr>
      </w:pPr>
      <w:r>
        <w:rPr>
          <w:b w:val="0"/>
          <w:sz w:val="20"/>
        </w:rPr>
        <w:pict>
          <v:group style="width:441.25pt;height:561.85pt;mso-position-horizontal-relative:char;mso-position-vertical-relative:line" coordorigin="0,0" coordsize="8825,11237">
            <v:shape style="position:absolute;left:240;top:291;width:8427;height:10946" type="#_x0000_t75" stroked="false">
              <v:imagedata r:id="rId18" o:title=""/>
            </v:shape>
            <v:shape style="position:absolute;left:0;top:0;width:8825;height:10116" coordorigin="0,0" coordsize="8825,10116" path="m1055,9225l0,9225,0,9906,1055,9906,1055,9225xm2795,0l1740,0,1740,681,2795,681,2795,0xm8435,240l7380,240,7380,921,8435,921,8435,240xm8825,9435l7770,9435,7770,10116,8825,10116,8825,9435xe" filled="true" fillcolor="#ffffff" stroked="false">
              <v:path arrowok="t"/>
              <v:fill type="solid"/>
            </v:shape>
            <v:shape style="position:absolute;left:1884;top:121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Рис.46</w:t>
                    </w:r>
                  </w:p>
                </w:txbxContent>
              </v:textbox>
              <w10:wrap type="none"/>
            </v:shape>
            <v:shape style="position:absolute;left:7526;top:361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Рис.47</w:t>
                    </w:r>
                  </w:p>
                </w:txbxContent>
              </v:textbox>
              <w10:wrap type="none"/>
            </v:shape>
            <v:shape style="position:absolute;left:144;top:9347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Рис.50</w:t>
                    </w:r>
                  </w:p>
                </w:txbxContent>
              </v:textbox>
              <w10:wrap type="none"/>
            </v:shape>
            <v:shape style="position:absolute;left:7915;top:9556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Рис.51</w:t>
                    </w:r>
                  </w:p>
                </w:txbxContent>
              </v:textbox>
              <w10:wrap type="none"/>
            </v:shape>
            <v:shape style="position:absolute;left:2625;top:10425;width:1055;height:681" type="#_x0000_t202" filled="true" fillcolor="#ffffff" stroked="false">
              <v:textbox inset="0,0,0,0">
                <w:txbxContent>
                  <w:p>
                    <w:pPr>
                      <w:spacing w:before="74"/>
                      <w:ind w:left="145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Рис.52</w:t>
                    </w:r>
                  </w:p>
                </w:txbxContent>
              </v:textbox>
              <v:fill type="solid"/>
              <w10:wrap type="none"/>
            </v:shape>
            <v:shape style="position:absolute;left:5190;top:6624;width:1055;height:681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Рис.49</w:t>
                    </w:r>
                  </w:p>
                </w:txbxContent>
              </v:textbox>
              <v:fill type="solid"/>
              <w10:wrap type="none"/>
            </v:shape>
            <v:shape style="position:absolute;left:5355;top:5943;width:1360;height:516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Щелчок</w:t>
                    </w:r>
                  </w:p>
                </w:txbxContent>
              </v:textbox>
              <v:fill type="solid"/>
              <w10:wrap type="none"/>
            </v:shape>
            <v:shape style="position:absolute;left:420;top:2355;width:1055;height:681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Рис.48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30" w:h="16850"/>
          <w:pgMar w:header="0" w:footer="995" w:top="1600" w:bottom="1180" w:left="920" w:right="780"/>
        </w:sectPr>
      </w:pPr>
    </w:p>
    <w:p>
      <w:pPr>
        <w:pStyle w:val="Heading2"/>
      </w:pPr>
      <w:r>
        <w:rPr/>
        <w:t>Завершение</w:t>
      </w:r>
      <w:r>
        <w:rPr>
          <w:spacing w:val="-3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18"/>
        </w:numPr>
        <w:tabs>
          <w:tab w:pos="1181" w:val="left" w:leader="none"/>
        </w:tabs>
        <w:spacing w:line="240" w:lineRule="auto" w:before="171" w:after="0"/>
        <w:ind w:left="1180" w:right="403" w:hanging="360"/>
        <w:jc w:val="left"/>
        <w:rPr>
          <w:b/>
          <w:sz w:val="24"/>
        </w:rPr>
      </w:pPr>
      <w:r>
        <w:rPr>
          <w:b/>
          <w:sz w:val="24"/>
        </w:rPr>
        <w:t>Открутите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регуляторы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против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часовой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стрелки,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чтобы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держатели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резцов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сместились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максимально назад.</w:t>
      </w:r>
    </w:p>
    <w:p>
      <w:pPr>
        <w:pStyle w:val="ListParagraph"/>
        <w:numPr>
          <w:ilvl w:val="1"/>
          <w:numId w:val="18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Сдвиньте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направляющие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назад.</w:t>
      </w:r>
    </w:p>
    <w:p>
      <w:pPr>
        <w:pStyle w:val="ListParagraph"/>
        <w:numPr>
          <w:ilvl w:val="1"/>
          <w:numId w:val="18"/>
        </w:numPr>
        <w:tabs>
          <w:tab w:pos="1181" w:val="left" w:leader="none"/>
        </w:tabs>
        <w:spacing w:line="240" w:lineRule="auto" w:before="0" w:after="0"/>
        <w:ind w:left="820" w:right="5100" w:firstLine="0"/>
        <w:jc w:val="left"/>
        <w:rPr>
          <w:b/>
          <w:sz w:val="24"/>
        </w:rPr>
      </w:pPr>
      <w:r>
        <w:rPr>
          <w:b/>
          <w:sz w:val="24"/>
        </w:rPr>
        <w:t>Отсоедините электрические кабели.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4-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Снимите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токарный блок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BL-718.</w:t>
      </w:r>
    </w:p>
    <w:p>
      <w:pPr>
        <w:pStyle w:val="BodyText"/>
        <w:ind w:left="820" w:right="751"/>
      </w:pPr>
      <w:r>
        <w:rPr/>
        <w:t>5-</w:t>
      </w:r>
      <w:r>
        <w:rPr>
          <w:spacing w:val="37"/>
        </w:rPr>
        <w:t> </w:t>
      </w:r>
      <w:r>
        <w:rPr/>
        <w:t>Снимите</w:t>
      </w:r>
      <w:r>
        <w:rPr>
          <w:spacing w:val="-3"/>
        </w:rPr>
        <w:t> </w:t>
      </w:r>
      <w:r>
        <w:rPr/>
        <w:t>монтажный</w:t>
      </w:r>
      <w:r>
        <w:rPr>
          <w:spacing w:val="-4"/>
        </w:rPr>
        <w:t> </w:t>
      </w:r>
      <w:r>
        <w:rPr/>
        <w:t>блок,</w:t>
      </w:r>
      <w:r>
        <w:rPr>
          <w:spacing w:val="-2"/>
        </w:rPr>
        <w:t> </w:t>
      </w:r>
      <w:r>
        <w:rPr/>
        <w:t>открутив</w:t>
      </w:r>
      <w:r>
        <w:rPr>
          <w:spacing w:val="-3"/>
        </w:rPr>
        <w:t> </w:t>
      </w:r>
      <w:r>
        <w:rPr/>
        <w:t>болты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порядке,</w:t>
      </w:r>
      <w:r>
        <w:rPr>
          <w:spacing w:val="-2"/>
        </w:rPr>
        <w:t> </w:t>
      </w:r>
      <w:r>
        <w:rPr/>
        <w:t>обратном</w:t>
      </w:r>
      <w:r>
        <w:rPr>
          <w:spacing w:val="-2"/>
        </w:rPr>
        <w:t> </w:t>
      </w:r>
      <w:r>
        <w:rPr/>
        <w:t>установке.</w:t>
      </w:r>
      <w:r>
        <w:rPr>
          <w:spacing w:val="-57"/>
        </w:rPr>
        <w:t> </w:t>
      </w:r>
      <w:r>
        <w:rPr/>
        <w:t>6-</w:t>
      </w:r>
      <w:r>
        <w:rPr>
          <w:spacing w:val="40"/>
        </w:rPr>
        <w:t> </w:t>
      </w:r>
      <w:r>
        <w:rPr/>
        <w:t>Снимите</w:t>
      </w:r>
      <w:r>
        <w:rPr>
          <w:spacing w:val="-2"/>
        </w:rPr>
        <w:t> </w:t>
      </w:r>
      <w:r>
        <w:rPr/>
        <w:t>резиновое</w:t>
      </w:r>
      <w:r>
        <w:rPr>
          <w:spacing w:val="-1"/>
        </w:rPr>
        <w:t> </w:t>
      </w:r>
      <w:r>
        <w:rPr/>
        <w:t>кольцо с</w:t>
      </w:r>
      <w:r>
        <w:rPr>
          <w:spacing w:val="-1"/>
        </w:rPr>
        <w:t> </w:t>
      </w:r>
      <w:r>
        <w:rPr/>
        <w:t>тормозного</w:t>
      </w:r>
      <w:r>
        <w:rPr>
          <w:spacing w:val="-1"/>
        </w:rPr>
        <w:t> </w:t>
      </w:r>
      <w:r>
        <w:rPr/>
        <w:t>диска, рис.32.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74" w:lineRule="exact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Отсоедините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адаптер.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399" w:hanging="360"/>
        <w:jc w:val="both"/>
        <w:rPr>
          <w:b/>
          <w:sz w:val="24"/>
        </w:rPr>
      </w:pPr>
      <w:r>
        <w:rPr>
          <w:b/>
          <w:sz w:val="24"/>
        </w:rPr>
        <w:t>Тормозной диск должен быть зафиксирован на ступице колеса, как минимум,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двумя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колесными болтами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или гайками.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411" w:hanging="360"/>
        <w:jc w:val="both"/>
        <w:rPr>
          <w:b/>
          <w:sz w:val="24"/>
        </w:rPr>
      </w:pPr>
      <w:r>
        <w:rPr>
          <w:b/>
          <w:sz w:val="24"/>
        </w:rPr>
        <w:t>Повторите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описанные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процедуры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проточки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другого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колеса.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1" w:after="0"/>
        <w:ind w:left="1180" w:right="402" w:hanging="360"/>
        <w:jc w:val="both"/>
        <w:rPr>
          <w:b/>
          <w:sz w:val="24"/>
        </w:rPr>
      </w:pPr>
      <w:r>
        <w:rPr>
          <w:b/>
          <w:sz w:val="24"/>
        </w:rPr>
        <w:t>Для исключения риска неровности торможения выполните проточку обоих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тормозных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дисков одной оси автомобиля.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404" w:hanging="360"/>
        <w:jc w:val="both"/>
        <w:rPr>
          <w:b/>
          <w:sz w:val="24"/>
        </w:rPr>
      </w:pPr>
      <w:r>
        <w:rPr>
          <w:b/>
          <w:sz w:val="24"/>
        </w:rPr>
        <w:t>Очистите поверхность тормозного диска и прилегающие зоны от посторонних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частиц,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убедитесь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отсутствии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металлических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частиц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деталях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антиблокировочной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тормозной системы.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0" w:hanging="361"/>
        <w:jc w:val="both"/>
        <w:rPr>
          <w:b/>
          <w:sz w:val="24"/>
        </w:rPr>
      </w:pPr>
      <w:r>
        <w:rPr>
          <w:b/>
          <w:sz w:val="24"/>
        </w:rPr>
        <w:t>Поверхности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тормозных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колодок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должны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быть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ровными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параллельными.</w:t>
      </w:r>
    </w:p>
    <w:p>
      <w:pPr>
        <w:pStyle w:val="BodyText"/>
        <w:ind w:left="1180"/>
        <w:jc w:val="both"/>
      </w:pPr>
      <w:r>
        <w:rPr/>
        <w:t>При</w:t>
      </w:r>
      <w:r>
        <w:rPr>
          <w:spacing w:val="-3"/>
        </w:rPr>
        <w:t> </w:t>
      </w:r>
      <w:r>
        <w:rPr/>
        <w:t>необходимости,</w:t>
      </w:r>
      <w:r>
        <w:rPr>
          <w:spacing w:val="-1"/>
        </w:rPr>
        <w:t> </w:t>
      </w:r>
      <w:r>
        <w:rPr/>
        <w:t>установите</w:t>
      </w:r>
      <w:r>
        <w:rPr>
          <w:spacing w:val="-4"/>
        </w:rPr>
        <w:t> </w:t>
      </w:r>
      <w:r>
        <w:rPr/>
        <w:t>новые</w:t>
      </w:r>
      <w:r>
        <w:rPr>
          <w:spacing w:val="-3"/>
        </w:rPr>
        <w:t> </w:t>
      </w:r>
      <w:r>
        <w:rPr/>
        <w:t>тормозные</w:t>
      </w:r>
      <w:r>
        <w:rPr>
          <w:spacing w:val="-3"/>
        </w:rPr>
        <w:t> </w:t>
      </w:r>
      <w:r>
        <w:rPr/>
        <w:t>колодки.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407" w:hanging="360"/>
        <w:jc w:val="left"/>
        <w:rPr>
          <w:b/>
          <w:sz w:val="24"/>
        </w:rPr>
      </w:pPr>
      <w:r>
        <w:rPr>
          <w:b/>
          <w:sz w:val="24"/>
        </w:rPr>
        <w:t>Установить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тормозные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колодки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суппорт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соответствии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указаниями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руководства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 ремонту автомобиля.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  <w:tab w:pos="2425" w:val="left" w:leader="none"/>
          <w:tab w:pos="2815" w:val="left" w:leader="none"/>
          <w:tab w:pos="4051" w:val="left" w:leader="none"/>
          <w:tab w:pos="4980" w:val="left" w:leader="none"/>
          <w:tab w:pos="6390" w:val="left" w:leader="none"/>
          <w:tab w:pos="7635" w:val="left" w:leader="none"/>
          <w:tab w:pos="8013" w:val="left" w:leader="none"/>
          <w:tab w:pos="9713" w:val="left" w:leader="none"/>
        </w:tabs>
        <w:spacing w:line="240" w:lineRule="auto" w:before="0" w:after="0"/>
        <w:ind w:left="1180" w:right="398" w:hanging="360"/>
        <w:jc w:val="left"/>
        <w:rPr>
          <w:b/>
          <w:sz w:val="24"/>
        </w:rPr>
      </w:pPr>
      <w:r>
        <w:rPr>
          <w:b/>
          <w:sz w:val="24"/>
        </w:rPr>
        <w:t>Затяните</w:t>
        <w:tab/>
        <w:t>и</w:t>
        <w:tab/>
        <w:t>замените</w:t>
        <w:tab/>
        <w:t>болты</w:t>
        <w:tab/>
        <w:t>крепления</w:t>
        <w:tab/>
        <w:t>суппорта</w:t>
        <w:tab/>
        <w:t>в</w:t>
        <w:tab/>
        <w:t>соответствии</w:t>
        <w:tab/>
        <w:t>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руководством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 ремонту.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Затяните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крепления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суппорта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требуемым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моментом.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403" w:hanging="360"/>
        <w:jc w:val="left"/>
        <w:rPr>
          <w:b/>
          <w:sz w:val="24"/>
        </w:rPr>
      </w:pPr>
      <w:r>
        <w:rPr>
          <w:b/>
          <w:sz w:val="24"/>
        </w:rPr>
        <w:t>Несколько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раз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нажмите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педаль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тормоза,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чтобы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привести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колодки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рабочее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состояние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 зафиксируйте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тормозной диск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ступице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колеса.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1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Закрепите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устройство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нажатия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педаль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тормоза.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1180" w:right="0" w:hanging="361"/>
        <w:jc w:val="left"/>
        <w:rPr>
          <w:b/>
          <w:sz w:val="24"/>
        </w:rPr>
      </w:pPr>
      <w:r>
        <w:rPr>
          <w:b/>
          <w:sz w:val="24"/>
        </w:rPr>
        <w:t>Открутите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колесные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или гайки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снимите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конические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кольца.</w:t>
      </w:r>
    </w:p>
    <w:p>
      <w:pPr>
        <w:pStyle w:val="ListParagraph"/>
        <w:numPr>
          <w:ilvl w:val="0"/>
          <w:numId w:val="19"/>
        </w:numPr>
        <w:tabs>
          <w:tab w:pos="1181" w:val="left" w:leader="none"/>
        </w:tabs>
        <w:spacing w:line="240" w:lineRule="auto" w:before="0" w:after="0"/>
        <w:ind w:left="820" w:right="839" w:firstLine="0"/>
        <w:jc w:val="left"/>
        <w:rPr>
          <w:b/>
          <w:sz w:val="24"/>
        </w:rPr>
      </w:pPr>
      <w:r>
        <w:rPr>
          <w:b/>
          <w:sz w:val="24"/>
        </w:rPr>
        <w:t>Установите колесо автомобиля в соответствии с руководством по ремонту.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20-</w:t>
      </w:r>
      <w:r>
        <w:rPr>
          <w:b/>
          <w:spacing w:val="-20"/>
          <w:sz w:val="24"/>
        </w:rPr>
        <w:t> </w:t>
      </w:r>
      <w:r>
        <w:rPr>
          <w:b/>
          <w:spacing w:val="-1"/>
          <w:sz w:val="24"/>
        </w:rPr>
        <w:t>Затяните колесные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гайки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или болты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требуемым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моментом.</w:t>
      </w:r>
    </w:p>
    <w:p>
      <w:pPr>
        <w:pStyle w:val="BodyText"/>
        <w:ind w:left="820"/>
        <w:rPr>
          <w:sz w:val="21"/>
        </w:rPr>
      </w:pPr>
      <w:r>
        <w:rPr>
          <w:spacing w:val="-1"/>
        </w:rPr>
        <w:t>21-</w:t>
      </w:r>
      <w:r>
        <w:rPr>
          <w:spacing w:val="-20"/>
        </w:rPr>
        <w:t> </w:t>
      </w:r>
      <w:r>
        <w:rPr>
          <w:spacing w:val="-1"/>
        </w:rPr>
        <w:t>Проверьте</w:t>
      </w:r>
      <w:r>
        <w:rPr/>
        <w:t> уровень</w:t>
      </w:r>
      <w:r>
        <w:rPr>
          <w:spacing w:val="-2"/>
        </w:rPr>
        <w:t> </w:t>
      </w:r>
      <w:r>
        <w:rPr/>
        <w:t>тормозной</w:t>
      </w:r>
      <w:r>
        <w:rPr>
          <w:spacing w:val="1"/>
        </w:rPr>
        <w:t> </w:t>
      </w:r>
      <w:r>
        <w:rPr/>
        <w:t>жидкости</w:t>
      </w:r>
      <w:r>
        <w:rPr>
          <w:sz w:val="21"/>
        </w:rPr>
        <w:t>.</w:t>
      </w:r>
    </w:p>
    <w:p>
      <w:pPr>
        <w:spacing w:after="0"/>
        <w:rPr>
          <w:sz w:val="21"/>
        </w:rPr>
        <w:sectPr>
          <w:pgSz w:w="11930" w:h="16850"/>
          <w:pgMar w:header="0" w:footer="995" w:top="1080" w:bottom="1180" w:left="920" w:right="78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935"/>
        <w:rPr>
          <w:b w:val="0"/>
          <w:sz w:val="20"/>
        </w:rPr>
      </w:pPr>
      <w:r>
        <w:rPr>
          <w:b w:val="0"/>
          <w:sz w:val="20"/>
        </w:rPr>
        <w:pict>
          <v:group style="width:423.65pt;height:550.15pt;mso-position-horizontal-relative:char;mso-position-vertical-relative:line" coordorigin="0,0" coordsize="8473,11003">
            <v:shape style="position:absolute;left:0;top:0;width:8473;height:10898" type="#_x0000_t75" stroked="false">
              <v:imagedata r:id="rId19" o:title=""/>
            </v:shape>
            <v:rect style="position:absolute;left:4525;top:10322;width:1055;height:681" filled="true" fillcolor="#ffffff" stroked="false">
              <v:fill type="solid"/>
            </v:rect>
            <v:shape style="position:absolute;left:4669;top:10444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Рис.55</w:t>
                    </w:r>
                  </w:p>
                </w:txbxContent>
              </v:textbox>
              <w10:wrap type="none"/>
            </v:shape>
            <v:shape style="position:absolute;left:890;top:9020;width:1055;height:681" type="#_x0000_t202" filled="true" fillcolor="#ffffff" stroked="false">
              <v:textbox inset="0,0,0,0">
                <w:txbxContent>
                  <w:p>
                    <w:pPr>
                      <w:spacing w:before="69"/>
                      <w:ind w:left="145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Рис.54</w:t>
                    </w:r>
                  </w:p>
                </w:txbxContent>
              </v:textbox>
              <v:fill type="solid"/>
              <w10:wrap type="none"/>
            </v:shape>
            <v:shape style="position:absolute;left:1690;top:426;width:1055;height:681" type="#_x0000_t202" filled="true" fillcolor="#ffffff" stroked="false">
              <v:textbox inset="0,0,0,0">
                <w:txbxContent>
                  <w:p>
                    <w:pPr>
                      <w:spacing w:before="72"/>
                      <w:ind w:left="144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Рис.53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30" w:h="16850"/>
          <w:pgMar w:header="0" w:footer="995" w:top="1600" w:bottom="1180" w:left="920" w:right="780"/>
        </w:sectPr>
      </w:pPr>
    </w:p>
    <w:p>
      <w:pPr>
        <w:pStyle w:val="Heading2"/>
        <w:ind w:left="933"/>
        <w:jc w:val="both"/>
      </w:pPr>
      <w:r>
        <w:rPr/>
        <w:t>Техническое</w:t>
      </w:r>
      <w:r>
        <w:rPr>
          <w:spacing w:val="-5"/>
        </w:rPr>
        <w:t> </w:t>
      </w:r>
      <w:r>
        <w:rPr/>
        <w:t>обслуживание</w:t>
      </w:r>
    </w:p>
    <w:p>
      <w:pPr>
        <w:pStyle w:val="BodyText"/>
        <w:spacing w:line="278" w:lineRule="auto" w:before="202"/>
        <w:ind w:left="1043" w:right="340"/>
        <w:jc w:val="both"/>
      </w:pPr>
      <w:r>
        <w:rPr/>
        <w:t>Перед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внимательно</w:t>
      </w:r>
      <w:r>
        <w:rPr>
          <w:spacing w:val="1"/>
        </w:rPr>
        <w:t> </w:t>
      </w:r>
      <w:r>
        <w:rPr/>
        <w:t>ознакомьтесь</w:t>
      </w:r>
      <w:r>
        <w:rPr>
          <w:spacing w:val="1"/>
        </w:rPr>
        <w:t> </w:t>
      </w:r>
      <w:r>
        <w:rPr/>
        <w:t>с</w:t>
      </w:r>
      <w:r>
        <w:rPr>
          <w:spacing w:val="-57"/>
        </w:rPr>
        <w:t> </w:t>
      </w:r>
      <w:r>
        <w:rPr/>
        <w:t>требованиями</w:t>
      </w:r>
      <w:r>
        <w:rPr>
          <w:spacing w:val="-1"/>
        </w:rPr>
        <w:t> </w:t>
      </w:r>
      <w:r>
        <w:rPr/>
        <w:t>безопасности,</w:t>
      </w:r>
      <w:r>
        <w:rPr>
          <w:spacing w:val="-4"/>
        </w:rPr>
        <w:t> </w:t>
      </w:r>
      <w:r>
        <w:rPr/>
        <w:t>приведенными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данной инструкции.</w:t>
      </w:r>
    </w:p>
    <w:p>
      <w:pPr>
        <w:pStyle w:val="BodyText"/>
        <w:spacing w:before="193"/>
        <w:ind w:left="1043"/>
        <w:jc w:val="both"/>
      </w:pPr>
      <w:r>
        <w:rPr/>
        <w:t>A-</w:t>
      </w:r>
      <w:r>
        <w:rPr>
          <w:spacing w:val="45"/>
        </w:rPr>
        <w:t> </w:t>
      </w:r>
      <w:r>
        <w:rPr/>
        <w:t>Проверьте,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резцы</w:t>
      </w:r>
      <w:r>
        <w:rPr>
          <w:spacing w:val="-4"/>
        </w:rPr>
        <w:t> </w:t>
      </w:r>
      <w:r>
        <w:rPr/>
        <w:t>заточены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повреждены</w:t>
      </w:r>
      <w:r>
        <w:rPr>
          <w:spacing w:val="-1"/>
        </w:rPr>
        <w:t> </w:t>
      </w:r>
      <w:r>
        <w:rPr/>
        <w:t>(перед</w:t>
      </w:r>
      <w:r>
        <w:rPr>
          <w:spacing w:val="-1"/>
        </w:rPr>
        <w:t> </w:t>
      </w:r>
      <w:r>
        <w:rPr/>
        <w:t>началом</w:t>
      </w:r>
      <w:r>
        <w:rPr>
          <w:spacing w:val="-2"/>
        </w:rPr>
        <w:t> </w:t>
      </w:r>
      <w:r>
        <w:rPr/>
        <w:t>работы).</w:t>
      </w:r>
    </w:p>
    <w:p>
      <w:pPr>
        <w:pStyle w:val="BodyText"/>
        <w:spacing w:line="276" w:lineRule="auto" w:before="2"/>
        <w:ind w:left="1043" w:right="345"/>
        <w:jc w:val="both"/>
      </w:pPr>
      <w:r>
        <w:rPr/>
        <w:t>Периодически</w:t>
      </w:r>
      <w:r>
        <w:rPr>
          <w:spacing w:val="1"/>
        </w:rPr>
        <w:t> </w:t>
      </w:r>
      <w:r>
        <w:rPr/>
        <w:t>поворачивайте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меняйте</w:t>
      </w:r>
      <w:r>
        <w:rPr>
          <w:spacing w:val="1"/>
        </w:rPr>
        <w:t> </w:t>
      </w:r>
      <w:r>
        <w:rPr/>
        <w:t>резцы</w:t>
      </w:r>
      <w:r>
        <w:rPr>
          <w:spacing w:val="1"/>
        </w:rPr>
        <w:t> </w:t>
      </w:r>
      <w:r>
        <w:rPr/>
        <w:t>(каждые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проточек</w:t>
      </w:r>
      <w:r>
        <w:rPr>
          <w:spacing w:val="1"/>
        </w:rPr>
        <w:t> </w:t>
      </w:r>
      <w:r>
        <w:rPr/>
        <w:t>пар</w:t>
      </w:r>
      <w:r>
        <w:rPr>
          <w:spacing w:val="1"/>
        </w:rPr>
        <w:t> </w:t>
      </w:r>
      <w:r>
        <w:rPr/>
        <w:t>тормозных дисков). Тщательно очистить монтажную поверхность резца щеткой</w:t>
      </w:r>
      <w:r>
        <w:rPr>
          <w:spacing w:val="-57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смены или поворота</w:t>
      </w:r>
      <w:r>
        <w:rPr>
          <w:spacing w:val="-1"/>
        </w:rPr>
        <w:t> </w:t>
      </w:r>
      <w:r>
        <w:rPr/>
        <w:t>резца.</w:t>
      </w:r>
    </w:p>
    <w:p>
      <w:pPr>
        <w:pStyle w:val="BodyText"/>
        <w:spacing w:line="274" w:lineRule="exact"/>
        <w:ind w:left="1043"/>
        <w:jc w:val="both"/>
      </w:pPr>
      <w:r>
        <w:rPr/>
        <w:t>B-</w:t>
      </w:r>
      <w:r>
        <w:rPr>
          <w:spacing w:val="54"/>
        </w:rPr>
        <w:t> </w:t>
      </w:r>
      <w:r>
        <w:rPr/>
        <w:t>Очищайте</w:t>
      </w:r>
      <w:r>
        <w:rPr>
          <w:spacing w:val="-3"/>
        </w:rPr>
        <w:t> </w:t>
      </w:r>
      <w:r>
        <w:rPr/>
        <w:t>направляющие</w:t>
      </w:r>
      <w:r>
        <w:rPr>
          <w:spacing w:val="-1"/>
        </w:rPr>
        <w:t> </w:t>
      </w:r>
      <w:r>
        <w:rPr/>
        <w:t>(каждые</w:t>
      </w:r>
      <w:r>
        <w:rPr>
          <w:spacing w:val="-5"/>
        </w:rPr>
        <w:t> </w:t>
      </w:r>
      <w:r>
        <w:rPr/>
        <w:t>10</w:t>
      </w:r>
      <w:r>
        <w:rPr>
          <w:spacing w:val="-2"/>
        </w:rPr>
        <w:t> </w:t>
      </w:r>
      <w:r>
        <w:rPr/>
        <w:t>проточек</w:t>
      </w:r>
      <w:r>
        <w:rPr>
          <w:spacing w:val="-2"/>
        </w:rPr>
        <w:t> </w:t>
      </w:r>
      <w:r>
        <w:rPr/>
        <w:t>пар</w:t>
      </w:r>
      <w:r>
        <w:rPr>
          <w:spacing w:val="-3"/>
        </w:rPr>
        <w:t> </w:t>
      </w:r>
      <w:r>
        <w:rPr/>
        <w:t>тормозных</w:t>
      </w:r>
      <w:r>
        <w:rPr>
          <w:spacing w:val="-3"/>
        </w:rPr>
        <w:t> </w:t>
      </w:r>
      <w:r>
        <w:rPr/>
        <w:t>дисков).</w:t>
      </w:r>
    </w:p>
    <w:p>
      <w:pPr>
        <w:pStyle w:val="BodyText"/>
        <w:spacing w:line="276" w:lineRule="auto" w:before="3"/>
        <w:ind w:left="1043" w:right="349"/>
        <w:jc w:val="both"/>
      </w:pPr>
      <w:r>
        <w:rPr/>
        <w:t>Очистите направляющие между корпусом блока и держателями щеткой, затем</w:t>
      </w:r>
      <w:r>
        <w:rPr>
          <w:spacing w:val="1"/>
        </w:rPr>
        <w:t> </w:t>
      </w:r>
      <w:r>
        <w:rPr/>
        <w:t>нанесите</w:t>
      </w:r>
      <w:r>
        <w:rPr>
          <w:spacing w:val="-2"/>
        </w:rPr>
        <w:t> </w:t>
      </w:r>
      <w:r>
        <w:rPr/>
        <w:t>небольшое</w:t>
      </w:r>
      <w:r>
        <w:rPr>
          <w:spacing w:val="-2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масла</w:t>
      </w:r>
      <w:r>
        <w:rPr>
          <w:spacing w:val="-2"/>
        </w:rPr>
        <w:t> </w:t>
      </w:r>
      <w:r>
        <w:rPr/>
        <w:t>(для станка</w:t>
      </w:r>
      <w:r>
        <w:rPr>
          <w:spacing w:val="2"/>
        </w:rPr>
        <w:t> </w:t>
      </w:r>
      <w:r>
        <w:rPr/>
        <w:t>AOMAI Disc</w:t>
      </w:r>
      <w:r>
        <w:rPr>
          <w:spacing w:val="-2"/>
        </w:rPr>
        <w:t> </w:t>
      </w:r>
      <w:r>
        <w:rPr/>
        <w:t>Lathe</w:t>
      </w:r>
      <w:r>
        <w:rPr>
          <w:spacing w:val="-2"/>
        </w:rPr>
        <w:t> </w:t>
      </w:r>
      <w:r>
        <w:rPr/>
        <w:t>Oil).</w:t>
      </w:r>
    </w:p>
    <w:p>
      <w:pPr>
        <w:pStyle w:val="BodyText"/>
        <w:spacing w:line="272" w:lineRule="exact"/>
        <w:ind w:left="1043"/>
        <w:jc w:val="both"/>
      </w:pPr>
      <w:r>
        <w:rPr/>
        <w:t>C-</w:t>
      </w:r>
      <w:r>
        <w:rPr>
          <w:spacing w:val="42"/>
        </w:rPr>
        <w:t> </w:t>
      </w:r>
      <w:r>
        <w:rPr/>
        <w:t>Очистите</w:t>
      </w:r>
      <w:r>
        <w:rPr>
          <w:spacing w:val="-3"/>
        </w:rPr>
        <w:t> </w:t>
      </w:r>
      <w:r>
        <w:rPr/>
        <w:t>держатели</w:t>
      </w:r>
      <w:r>
        <w:rPr>
          <w:spacing w:val="-3"/>
        </w:rPr>
        <w:t> </w:t>
      </w:r>
      <w:r>
        <w:rPr/>
        <w:t>резцов</w:t>
      </w:r>
      <w:r>
        <w:rPr>
          <w:spacing w:val="-2"/>
        </w:rPr>
        <w:t> </w:t>
      </w:r>
      <w:r>
        <w:rPr/>
        <w:t>(каждые</w:t>
      </w:r>
      <w:r>
        <w:rPr>
          <w:spacing w:val="-4"/>
        </w:rPr>
        <w:t> </w:t>
      </w:r>
      <w:r>
        <w:rPr/>
        <w:t>50</w:t>
      </w:r>
      <w:r>
        <w:rPr>
          <w:spacing w:val="-3"/>
        </w:rPr>
        <w:t> </w:t>
      </w:r>
      <w:r>
        <w:rPr/>
        <w:t>проточек</w:t>
      </w:r>
      <w:r>
        <w:rPr>
          <w:spacing w:val="-2"/>
        </w:rPr>
        <w:t> </w:t>
      </w:r>
      <w:r>
        <w:rPr/>
        <w:t>тормозных</w:t>
      </w:r>
      <w:r>
        <w:rPr>
          <w:spacing w:val="-3"/>
        </w:rPr>
        <w:t> </w:t>
      </w:r>
      <w:r>
        <w:rPr/>
        <w:t>дисков).</w:t>
      </w:r>
    </w:p>
    <w:p>
      <w:pPr>
        <w:pStyle w:val="BodyText"/>
        <w:spacing w:line="276" w:lineRule="auto" w:before="3"/>
        <w:ind w:left="1043" w:right="340"/>
        <w:jc w:val="both"/>
      </w:pPr>
      <w:r>
        <w:rPr/>
        <w:t>Поверните</w:t>
      </w:r>
      <w:r>
        <w:rPr>
          <w:spacing w:val="1"/>
        </w:rPr>
        <w:t> </w:t>
      </w:r>
      <w:r>
        <w:rPr/>
        <w:t>регулятор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часовой</w:t>
      </w:r>
      <w:r>
        <w:rPr>
          <w:spacing w:val="1"/>
        </w:rPr>
        <w:t> </w:t>
      </w:r>
      <w:r>
        <w:rPr/>
        <w:t>стрелки,</w:t>
      </w:r>
      <w:r>
        <w:rPr>
          <w:spacing w:val="1"/>
        </w:rPr>
        <w:t> </w:t>
      </w:r>
      <w:r>
        <w:rPr/>
        <w:t>держатель</w:t>
      </w:r>
      <w:r>
        <w:rPr>
          <w:spacing w:val="1"/>
        </w:rPr>
        <w:t> </w:t>
      </w:r>
      <w:r>
        <w:rPr/>
        <w:t>резца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полностью сойти с направляющей. Очистите держатель и немого смажьте. При</w:t>
      </w:r>
      <w:r>
        <w:rPr>
          <w:spacing w:val="1"/>
        </w:rPr>
        <w:t> </w:t>
      </w:r>
      <w:r>
        <w:rPr/>
        <w:t>установке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токарный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прорезь</w:t>
      </w:r>
      <w:r>
        <w:rPr>
          <w:spacing w:val="1"/>
        </w:rPr>
        <w:t> </w:t>
      </w:r>
      <w:r>
        <w:rPr/>
        <w:t>держателя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-3"/>
        </w:rPr>
        <w:t> </w:t>
      </w:r>
      <w:r>
        <w:rPr/>
        <w:t>наружной</w:t>
      </w:r>
      <w:r>
        <w:rPr>
          <w:spacing w:val="2"/>
        </w:rPr>
        <w:t> </w:t>
      </w:r>
      <w:r>
        <w:rPr/>
        <w:t>поверхности блока</w:t>
      </w:r>
      <w:r>
        <w:rPr>
          <w:spacing w:val="-2"/>
        </w:rPr>
        <w:t> </w:t>
      </w:r>
      <w:r>
        <w:rPr/>
        <w:t>BL-718.</w:t>
      </w:r>
    </w:p>
    <w:p>
      <w:pPr>
        <w:pStyle w:val="BodyText"/>
        <w:ind w:left="1043" w:right="342"/>
        <w:jc w:val="both"/>
      </w:pPr>
      <w:r>
        <w:rPr/>
        <w:t>D- Электрические кабели (каждую неделю). Проверьте кабели и удлинители на</w:t>
      </w:r>
      <w:r>
        <w:rPr>
          <w:spacing w:val="1"/>
        </w:rPr>
        <w:t> </w:t>
      </w:r>
      <w:r>
        <w:rPr/>
        <w:t>наличие</w:t>
      </w:r>
      <w:r>
        <w:rPr>
          <w:spacing w:val="-1"/>
        </w:rPr>
        <w:t> </w:t>
      </w:r>
      <w:r>
        <w:rPr/>
        <w:t>повреждений, при</w:t>
      </w:r>
      <w:r>
        <w:rPr>
          <w:spacing w:val="-3"/>
        </w:rPr>
        <w:t> </w:t>
      </w:r>
      <w:r>
        <w:rPr/>
        <w:t>необходимости,</w:t>
      </w:r>
      <w:r>
        <w:rPr>
          <w:spacing w:val="-3"/>
        </w:rPr>
        <w:t> </w:t>
      </w:r>
      <w:r>
        <w:rPr/>
        <w:t>немедленно</w:t>
      </w:r>
      <w:r>
        <w:rPr>
          <w:spacing w:val="-1"/>
        </w:rPr>
        <w:t> </w:t>
      </w:r>
      <w:r>
        <w:rPr/>
        <w:t>замените.</w:t>
      </w:r>
    </w:p>
    <w:p>
      <w:pPr>
        <w:pStyle w:val="BodyText"/>
        <w:spacing w:line="312" w:lineRule="auto" w:before="84"/>
        <w:ind w:left="1043" w:right="363"/>
        <w:jc w:val="both"/>
        <w:rPr>
          <w:sz w:val="21"/>
        </w:rPr>
      </w:pPr>
      <w:r>
        <w:rPr>
          <w:sz w:val="21"/>
        </w:rPr>
        <w:t>E-</w:t>
      </w:r>
      <w:r>
        <w:rPr>
          <w:spacing w:val="1"/>
          <w:sz w:val="21"/>
        </w:rPr>
        <w:t> </w:t>
      </w:r>
      <w:r>
        <w:rPr/>
        <w:t>Натяжение зубчатого ремня (один раз в два года). Сдвинув направляющие</w:t>
      </w:r>
      <w:r>
        <w:rPr>
          <w:spacing w:val="1"/>
        </w:rPr>
        <w:t> </w:t>
      </w:r>
      <w:r>
        <w:rPr/>
        <w:t>назад,</w:t>
      </w:r>
      <w:r>
        <w:rPr>
          <w:spacing w:val="-1"/>
        </w:rPr>
        <w:t> </w:t>
      </w:r>
      <w:r>
        <w:rPr/>
        <w:t>поверните</w:t>
      </w:r>
      <w:r>
        <w:rPr>
          <w:spacing w:val="-2"/>
        </w:rPr>
        <w:t> </w:t>
      </w:r>
      <w:r>
        <w:rPr/>
        <w:t>регулировочную</w:t>
      </w:r>
      <w:r>
        <w:rPr>
          <w:spacing w:val="-1"/>
        </w:rPr>
        <w:t> </w:t>
      </w:r>
      <w:r>
        <w:rPr/>
        <w:t>гайку и подтяните</w:t>
      </w:r>
      <w:r>
        <w:rPr>
          <w:spacing w:val="-2"/>
        </w:rPr>
        <w:t> </w:t>
      </w:r>
      <w:r>
        <w:rPr/>
        <w:t>зубчатый</w:t>
      </w:r>
      <w:r>
        <w:rPr>
          <w:spacing w:val="-1"/>
        </w:rPr>
        <w:t> </w:t>
      </w:r>
      <w:r>
        <w:rPr/>
        <w:t>ремень</w:t>
      </w:r>
      <w:r>
        <w:rPr>
          <w:sz w:val="21"/>
        </w:rPr>
        <w:t>.</w:t>
      </w:r>
    </w:p>
    <w:p>
      <w:pPr>
        <w:spacing w:after="0" w:line="312" w:lineRule="auto"/>
        <w:jc w:val="both"/>
        <w:rPr>
          <w:sz w:val="21"/>
        </w:rPr>
        <w:sectPr>
          <w:pgSz w:w="11930" w:h="16850"/>
          <w:pgMar w:header="0" w:footer="995" w:top="1080" w:bottom="1180" w:left="92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575"/>
        <w:rPr>
          <w:b w:val="0"/>
          <w:sz w:val="20"/>
        </w:rPr>
      </w:pPr>
      <w:r>
        <w:rPr>
          <w:b w:val="0"/>
          <w:sz w:val="20"/>
        </w:rPr>
        <w:pict>
          <v:group style="width:277pt;height:500.5pt;mso-position-horizontal-relative:char;mso-position-vertical-relative:line" coordorigin="0,0" coordsize="5540,10010">
            <v:shape style="position:absolute;left:323;top:0;width:5203;height:9730" type="#_x0000_t75" stroked="false">
              <v:imagedata r:id="rId20" o:title=""/>
            </v:shape>
            <v:shape style="position:absolute;left:0;top:10;width:5540;height:9999" coordorigin="0,10" coordsize="5540,9999" path="m1055,7273l0,7273,0,7954,1055,7954,1055,7273xm1175,10l120,10,120,691,1175,691,1175,10xm5540,9328l4485,9328,4485,10009,5540,10009,5540,9328xe" filled="true" fillcolor="#ffffff" stroked="false">
              <v:path arrowok="t"/>
              <v:fill type="solid"/>
            </v:shape>
            <v:shape style="position:absolute;left:265;top:127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Рис.56</w:t>
                    </w:r>
                  </w:p>
                </w:txbxContent>
              </v:textbox>
              <w10:wrap type="none"/>
            </v:shape>
            <v:shape style="position:absolute;left:145;top:7395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Рис.58</w:t>
                    </w:r>
                  </w:p>
                </w:txbxContent>
              </v:textbox>
              <w10:wrap type="none"/>
            </v:shape>
            <v:shape style="position:absolute;left:4629;top:9450;width:69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Рис.59</w:t>
                    </w:r>
                  </w:p>
                </w:txbxContent>
              </v:textbox>
              <w10:wrap type="none"/>
            </v:shape>
            <v:shape style="position:absolute;left:2880;top:3892;width:1055;height:681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46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Рис.57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30" w:h="16850"/>
          <w:pgMar w:header="0" w:footer="995" w:top="1600" w:bottom="1180" w:left="920" w:right="780"/>
        </w:sectPr>
      </w:pPr>
    </w:p>
    <w:p>
      <w:pPr>
        <w:pStyle w:val="Heading3"/>
      </w:pPr>
      <w:r>
        <w:rPr/>
        <w:t>Поиск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устранение</w:t>
      </w:r>
      <w:r>
        <w:rPr>
          <w:spacing w:val="-5"/>
        </w:rPr>
        <w:t> </w:t>
      </w:r>
      <w:r>
        <w:rPr/>
        <w:t>неисправностей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2708"/>
        <w:gridCol w:w="3246"/>
      </w:tblGrid>
      <w:tr>
        <w:trPr>
          <w:trHeight w:val="550" w:hRule="atLeast"/>
        </w:trPr>
        <w:tc>
          <w:tcPr>
            <w:tcW w:w="2127" w:type="dxa"/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Неисправность</w:t>
            </w:r>
          </w:p>
        </w:tc>
        <w:tc>
          <w:tcPr>
            <w:tcW w:w="2708" w:type="dxa"/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Причина</w:t>
            </w:r>
          </w:p>
        </w:tc>
        <w:tc>
          <w:tcPr>
            <w:tcW w:w="3246" w:type="dxa"/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устранения</w:t>
            </w:r>
          </w:p>
        </w:tc>
      </w:tr>
      <w:tr>
        <w:trPr>
          <w:trHeight w:val="12290" w:hRule="atLeast"/>
        </w:trPr>
        <w:tc>
          <w:tcPr>
            <w:tcW w:w="2127" w:type="dxa"/>
          </w:tcPr>
          <w:p>
            <w:pPr>
              <w:pStyle w:val="TableParagraph"/>
              <w:spacing w:line="276" w:lineRule="auto" w:before="1"/>
              <w:ind w:left="107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Неровная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обработка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или</w:t>
            </w:r>
          </w:p>
          <w:p>
            <w:pPr>
              <w:pStyle w:val="TableParagraph"/>
              <w:spacing w:before="20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эффект</w:t>
            </w:r>
          </w:p>
          <w:p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«елочки»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spacing w:line="276" w:lineRule="auto"/>
              <w:ind w:left="107" w:right="599"/>
              <w:rPr>
                <w:b/>
                <w:sz w:val="24"/>
              </w:rPr>
            </w:pPr>
            <w:r>
              <w:rPr>
                <w:b/>
                <w:sz w:val="24"/>
              </w:rPr>
              <w:t>Приводное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работает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неустойчиво</w:t>
            </w:r>
          </w:p>
        </w:tc>
        <w:tc>
          <w:tcPr>
            <w:tcW w:w="2708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Вибрация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spacing w:line="278" w:lineRule="auto"/>
              <w:ind w:left="107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t>Зазор в колесном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подшипнике</w:t>
            </w:r>
          </w:p>
          <w:p>
            <w:pPr>
              <w:pStyle w:val="TableParagraph"/>
              <w:spacing w:line="276" w:lineRule="auto" w:before="195"/>
              <w:ind w:left="10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Слишком большой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припуск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резании</w:t>
            </w:r>
          </w:p>
          <w:p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Поломка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резца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 w:before="1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Ослаблено крепление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резца</w:t>
            </w:r>
          </w:p>
          <w:p>
            <w:pPr>
              <w:pStyle w:val="TableParagraph"/>
              <w:spacing w:line="276" w:lineRule="auto" w:before="198"/>
              <w:ind w:left="107" w:right="971"/>
              <w:rPr>
                <w:b/>
                <w:sz w:val="24"/>
              </w:rPr>
            </w:pPr>
            <w:r>
              <w:rPr>
                <w:b/>
                <w:sz w:val="24"/>
              </w:rPr>
              <w:t>Неправильное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вращения</w:t>
            </w:r>
          </w:p>
          <w:p>
            <w:pPr>
              <w:pStyle w:val="TableParagraph"/>
              <w:spacing w:before="20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Регулятор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07" w:right="1258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Ослабление фиксации</w:t>
            </w:r>
          </w:p>
          <w:p>
            <w:pPr>
              <w:pStyle w:val="TableParagraph"/>
              <w:spacing w:line="276" w:lineRule="auto" w:before="200"/>
              <w:ind w:left="107" w:right="1005"/>
              <w:rPr>
                <w:b/>
                <w:sz w:val="24"/>
              </w:rPr>
            </w:pPr>
            <w:r>
              <w:rPr>
                <w:b/>
                <w:sz w:val="24"/>
              </w:rPr>
              <w:t>Нет соосности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 съемным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адаптером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spacing w:line="278" w:lineRule="auto"/>
              <w:ind w:left="107" w:right="347"/>
              <w:rPr>
                <w:b/>
                <w:sz w:val="24"/>
              </w:rPr>
            </w:pPr>
            <w:r>
              <w:rPr>
                <w:b/>
                <w:sz w:val="24"/>
              </w:rPr>
              <w:t>Неотцентрированно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соединение</w:t>
            </w:r>
          </w:p>
          <w:p>
            <w:pPr>
              <w:pStyle w:val="TableParagraph"/>
              <w:spacing w:line="276" w:lineRule="auto"/>
              <w:ind w:left="107" w:right="1140"/>
              <w:rPr>
                <w:b/>
                <w:sz w:val="24"/>
              </w:rPr>
            </w:pPr>
            <w:r>
              <w:rPr>
                <w:b/>
                <w:sz w:val="24"/>
              </w:rPr>
              <w:t>«устройство-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адаптер»</w:t>
            </w:r>
          </w:p>
        </w:tc>
        <w:tc>
          <w:tcPr>
            <w:tcW w:w="3246" w:type="dxa"/>
          </w:tcPr>
          <w:p>
            <w:pPr>
              <w:pStyle w:val="TableParagraph"/>
              <w:spacing w:line="276" w:lineRule="auto" w:before="1"/>
              <w:ind w:left="104" w:right="78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Проверьте состояние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резинового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кольца/</w:t>
            </w:r>
          </w:p>
          <w:p>
            <w:pPr>
              <w:pStyle w:val="TableParagraph"/>
              <w:spacing w:line="276" w:lineRule="auto" w:before="200"/>
              <w:ind w:left="104" w:right="4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Проверьте установку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токарного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блока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BL-718</w:t>
            </w:r>
          </w:p>
          <w:p>
            <w:pPr>
              <w:pStyle w:val="TableParagraph"/>
              <w:spacing w:line="276" w:lineRule="auto"/>
              <w:ind w:left="104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/используйте конические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кольца /установите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токарный блок BL-718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как можно ближе 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ступице</w:t>
            </w:r>
          </w:p>
          <w:p>
            <w:pPr>
              <w:pStyle w:val="TableParagraph"/>
              <w:spacing w:line="448" w:lineRule="auto" w:before="201"/>
              <w:ind w:left="104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Отрегулируйте/замените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0,2 мм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451" w:lineRule="auto" w:before="219"/>
              <w:ind w:left="104" w:right="2074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Затяните</w:t>
            </w:r>
          </w:p>
          <w:p>
            <w:pPr>
              <w:pStyle w:val="TableParagraph"/>
              <w:spacing w:line="276" w:lineRule="auto"/>
              <w:ind w:left="104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См. направление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вращения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стрелке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токарном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блоке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BL-718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Настройте</w:t>
            </w:r>
          </w:p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См.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инструкцию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Отрегулируйте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Отцентрируйте</w:t>
            </w:r>
          </w:p>
        </w:tc>
      </w:tr>
    </w:tbl>
    <w:p>
      <w:pPr>
        <w:spacing w:after="0"/>
        <w:rPr>
          <w:sz w:val="24"/>
        </w:rPr>
        <w:sectPr>
          <w:pgSz w:w="11930" w:h="16850"/>
          <w:pgMar w:header="0" w:footer="995" w:top="1100" w:bottom="1180" w:left="920" w:right="780"/>
        </w:sectPr>
      </w:pPr>
    </w:p>
    <w:p>
      <w:pPr>
        <w:spacing w:before="64"/>
        <w:ind w:left="242" w:right="0" w:firstLine="0"/>
        <w:jc w:val="left"/>
        <w:rPr>
          <w:b/>
          <w:sz w:val="32"/>
        </w:rPr>
      </w:pPr>
      <w:r>
        <w:rPr>
          <w:b/>
          <w:sz w:val="32"/>
        </w:rPr>
        <w:t>Рекомендации</w:t>
      </w:r>
    </w:p>
    <w:p>
      <w:pPr>
        <w:pStyle w:val="BodyText"/>
        <w:spacing w:line="276" w:lineRule="auto" w:before="132"/>
        <w:ind w:left="1180" w:right="337"/>
        <w:jc w:val="both"/>
      </w:pPr>
      <w:r>
        <w:rPr/>
        <w:t>При монтаже токарного блока BL-718 убедитесь в том, что расстояния между</w:t>
      </w:r>
      <w:r>
        <w:rPr>
          <w:spacing w:val="1"/>
        </w:rPr>
        <w:t> </w:t>
      </w:r>
      <w:r>
        <w:rPr/>
        <w:t>проушинами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крепления</w:t>
      </w:r>
      <w:r>
        <w:rPr>
          <w:spacing w:val="1"/>
        </w:rPr>
        <w:t> </w:t>
      </w:r>
      <w:r>
        <w:rPr/>
        <w:t>тормозного</w:t>
      </w:r>
      <w:r>
        <w:rPr>
          <w:spacing w:val="1"/>
        </w:rPr>
        <w:t> </w:t>
      </w:r>
      <w:r>
        <w:rPr/>
        <w:t>суппорта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универсальными</w:t>
      </w:r>
      <w:r>
        <w:rPr>
          <w:spacing w:val="-57"/>
        </w:rPr>
        <w:t> </w:t>
      </w:r>
      <w:r>
        <w:rPr/>
        <w:t>пластинами</w:t>
      </w:r>
      <w:r>
        <w:rPr>
          <w:spacing w:val="-1"/>
        </w:rPr>
        <w:t> </w:t>
      </w:r>
      <w:r>
        <w:rPr/>
        <w:t>равны сверху и снизу.</w:t>
      </w:r>
    </w:p>
    <w:p>
      <w:pPr>
        <w:pStyle w:val="ListParagraph"/>
        <w:numPr>
          <w:ilvl w:val="0"/>
          <w:numId w:val="20"/>
        </w:numPr>
        <w:tabs>
          <w:tab w:pos="1901" w:val="left" w:leader="none"/>
        </w:tabs>
        <w:spacing w:line="292" w:lineRule="exact" w:before="0" w:after="0"/>
        <w:ind w:left="1900" w:right="0" w:hanging="361"/>
        <w:jc w:val="both"/>
        <w:rPr>
          <w:b/>
          <w:sz w:val="24"/>
        </w:rPr>
      </w:pPr>
      <w:r>
        <w:rPr>
          <w:b/>
          <w:sz w:val="24"/>
        </w:rPr>
        <w:t>Колесные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гайки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болты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всегда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затягивать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требуемым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усилием.</w:t>
      </w:r>
    </w:p>
    <w:p>
      <w:pPr>
        <w:pStyle w:val="ListParagraph"/>
        <w:numPr>
          <w:ilvl w:val="0"/>
          <w:numId w:val="20"/>
        </w:numPr>
        <w:tabs>
          <w:tab w:pos="1901" w:val="left" w:leader="none"/>
        </w:tabs>
        <w:spacing w:line="292" w:lineRule="exact" w:before="1" w:after="0"/>
        <w:ind w:left="1900" w:right="0" w:hanging="361"/>
        <w:jc w:val="both"/>
        <w:rPr>
          <w:b/>
          <w:sz w:val="24"/>
        </w:rPr>
      </w:pPr>
      <w:r>
        <w:rPr>
          <w:b/>
          <w:sz w:val="24"/>
        </w:rPr>
        <w:t>Своевременно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поворачивайте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меняйте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резцы.</w:t>
      </w:r>
    </w:p>
    <w:p>
      <w:pPr>
        <w:pStyle w:val="BodyText"/>
        <w:ind w:left="1293" w:right="336"/>
        <w:jc w:val="both"/>
        <w:rPr>
          <w:sz w:val="21"/>
        </w:rPr>
      </w:pPr>
      <w:r>
        <w:rPr/>
        <w:t>Перед началом проточки проверьте, что резцы подходят для проточки всей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тормозного</w:t>
      </w:r>
      <w:r>
        <w:rPr>
          <w:spacing w:val="1"/>
        </w:rPr>
        <w:t> </w:t>
      </w:r>
      <w:r>
        <w:rPr/>
        <w:t>диска.</w:t>
      </w:r>
      <w:r>
        <w:rPr>
          <w:spacing w:val="1"/>
        </w:rPr>
        <w:t> </w:t>
      </w:r>
      <w:r>
        <w:rPr/>
        <w:t>Поставщик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необходимой</w:t>
      </w:r>
      <w:r>
        <w:rPr>
          <w:spacing w:val="-1"/>
        </w:rPr>
        <w:t> </w:t>
      </w:r>
      <w:r>
        <w:rPr/>
        <w:t>брошюрой по резцам для</w:t>
      </w:r>
      <w:r>
        <w:rPr>
          <w:spacing w:val="-3"/>
        </w:rPr>
        <w:t> </w:t>
      </w:r>
      <w:r>
        <w:rPr/>
        <w:t>токарного</w:t>
      </w:r>
      <w:r>
        <w:rPr>
          <w:spacing w:val="-1"/>
        </w:rPr>
        <w:t> </w:t>
      </w:r>
      <w:r>
        <w:rPr/>
        <w:t>блока BL-718</w:t>
      </w:r>
      <w:r>
        <w:rPr>
          <w:sz w:val="21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Heading3"/>
        <w:spacing w:before="1"/>
      </w:pPr>
      <w:r>
        <w:rPr/>
        <w:t>Условия</w:t>
      </w:r>
      <w:r>
        <w:rPr>
          <w:spacing w:val="-6"/>
        </w:rPr>
        <w:t> </w:t>
      </w:r>
      <w:r>
        <w:rPr/>
        <w:t>гарантии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180" w:right="406"/>
        <w:jc w:val="both"/>
      </w:pPr>
      <w:r>
        <w:rPr/>
        <w:t>На все детали станка, за исключением резцов, распространяется заводская</w:t>
      </w:r>
      <w:r>
        <w:rPr>
          <w:spacing w:val="1"/>
        </w:rPr>
        <w:t> </w:t>
      </w:r>
      <w:r>
        <w:rPr/>
        <w:t>гарантия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Гарантия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ненадлежащей</w:t>
      </w:r>
      <w:r>
        <w:rPr>
          <w:spacing w:val="1"/>
        </w:rPr>
        <w:t> </w:t>
      </w:r>
      <w:r>
        <w:rPr/>
        <w:t>эксплуатации</w:t>
      </w:r>
      <w:r>
        <w:rPr>
          <w:spacing w:val="-1"/>
        </w:rPr>
        <w:t> </w:t>
      </w:r>
      <w:r>
        <w:rPr/>
        <w:t>оборудования.</w:t>
      </w:r>
    </w:p>
    <w:p>
      <w:pPr>
        <w:pStyle w:val="BodyText"/>
        <w:spacing w:line="276" w:lineRule="auto"/>
        <w:ind w:left="1180" w:right="404"/>
        <w:jc w:val="both"/>
      </w:pPr>
      <w:r>
        <w:rPr/>
        <w:t>Запасные части для станка можно заказать у поставщика оборудования. При</w:t>
      </w:r>
      <w:r>
        <w:rPr>
          <w:spacing w:val="1"/>
        </w:rPr>
        <w:t> </w:t>
      </w:r>
      <w:r>
        <w:rPr/>
        <w:t>заказе проверьте артикулы запасных частей по списку, который приводится в</w:t>
      </w:r>
      <w:r>
        <w:rPr>
          <w:spacing w:val="-57"/>
        </w:rPr>
        <w:t> </w:t>
      </w:r>
      <w:r>
        <w:rPr/>
        <w:t>конце</w:t>
      </w:r>
      <w:r>
        <w:rPr>
          <w:spacing w:val="-2"/>
        </w:rPr>
        <w:t> </w:t>
      </w:r>
      <w:r>
        <w:rPr/>
        <w:t>данной</w:t>
      </w:r>
      <w:r>
        <w:rPr>
          <w:spacing w:val="-2"/>
        </w:rPr>
        <w:t> </w:t>
      </w:r>
      <w:r>
        <w:rPr/>
        <w:t>инструкции.</w:t>
      </w:r>
    </w:p>
    <w:p>
      <w:pPr>
        <w:pStyle w:val="BodyText"/>
        <w:spacing w:line="276" w:lineRule="auto"/>
        <w:ind w:left="1180" w:right="411"/>
        <w:jc w:val="both"/>
      </w:pPr>
      <w:r>
        <w:rPr/>
        <w:t>Хранить данную инструкцию и список запасных частей в выдвижном ящике</w:t>
      </w:r>
      <w:r>
        <w:rPr>
          <w:spacing w:val="1"/>
        </w:rPr>
        <w:t> </w:t>
      </w:r>
      <w:r>
        <w:rPr/>
        <w:t>станка.</w:t>
      </w:r>
    </w:p>
    <w:p>
      <w:pPr>
        <w:spacing w:after="0" w:line="276" w:lineRule="auto"/>
        <w:jc w:val="both"/>
        <w:sectPr>
          <w:pgSz w:w="11930" w:h="16850"/>
          <w:pgMar w:header="0" w:footer="995" w:top="1100" w:bottom="1180" w:left="920" w:right="780"/>
        </w:sectPr>
      </w:pPr>
    </w:p>
    <w:p>
      <w:pPr>
        <w:pStyle w:val="Heading3"/>
      </w:pPr>
      <w:r>
        <w:rPr/>
        <w:t>Технические</w:t>
      </w:r>
      <w:r>
        <w:rPr>
          <w:spacing w:val="-7"/>
        </w:rPr>
        <w:t> </w:t>
      </w:r>
      <w:r>
        <w:rPr/>
        <w:t>характеристики</w:t>
      </w:r>
    </w:p>
    <w:p>
      <w:pPr>
        <w:pStyle w:val="BodyText"/>
        <w:rPr>
          <w:sz w:val="34"/>
        </w:rPr>
      </w:pPr>
    </w:p>
    <w:p>
      <w:pPr>
        <w:spacing w:before="239"/>
        <w:ind w:left="118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BL-718</w:t>
      </w:r>
    </w:p>
    <w:p>
      <w:pPr>
        <w:pStyle w:val="BodyText"/>
        <w:tabs>
          <w:tab w:pos="5861" w:val="left" w:leader="none"/>
          <w:tab w:pos="6581" w:val="left" w:leader="none"/>
        </w:tabs>
        <w:spacing w:before="1"/>
        <w:ind w:left="1180" w:right="2679"/>
      </w:pPr>
      <w:r>
        <w:rPr/>
        <w:t>Максимальная</w:t>
      </w:r>
      <w:r>
        <w:rPr>
          <w:spacing w:val="-6"/>
        </w:rPr>
        <w:t> </w:t>
      </w:r>
      <w:r>
        <w:rPr/>
        <w:t>толщина</w:t>
      </w:r>
      <w:r>
        <w:rPr>
          <w:spacing w:val="-5"/>
        </w:rPr>
        <w:t> </w:t>
      </w:r>
      <w:r>
        <w:rPr/>
        <w:t>тормозного</w:t>
      </w:r>
      <w:r>
        <w:rPr>
          <w:spacing w:val="-7"/>
        </w:rPr>
        <w:t> </w:t>
      </w:r>
      <w:r>
        <w:rPr/>
        <w:t>диска</w:t>
        <w:tab/>
        <w:tab/>
        <w:t>40 мм</w:t>
      </w:r>
      <w:r>
        <w:rPr>
          <w:spacing w:val="1"/>
        </w:rPr>
        <w:t> </w:t>
      </w:r>
      <w:r>
        <w:rPr/>
        <w:t>Точность</w:t>
      </w:r>
      <w:r>
        <w:rPr>
          <w:spacing w:val="-1"/>
        </w:rPr>
        <w:t> </w:t>
      </w:r>
      <w:r>
        <w:rPr/>
        <w:t>регулятора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нониусом</w:t>
        <w:tab/>
        <w:t>≤0,002-0,005 мм</w:t>
      </w:r>
      <w:r>
        <w:rPr>
          <w:spacing w:val="-57"/>
        </w:rPr>
        <w:t> </w:t>
      </w:r>
      <w:r>
        <w:rPr/>
        <w:t>Скорость</w:t>
      </w:r>
      <w:r>
        <w:rPr>
          <w:spacing w:val="-5"/>
        </w:rPr>
        <w:t> </w:t>
      </w:r>
      <w:r>
        <w:rPr/>
        <w:t>подачи</w:t>
      </w:r>
      <w:r>
        <w:rPr>
          <w:spacing w:val="-1"/>
        </w:rPr>
        <w:t> </w:t>
      </w:r>
      <w:r>
        <w:rPr/>
        <w:t>блока</w:t>
        <w:tab/>
        <w:t>8,5 мм/мин</w:t>
      </w:r>
    </w:p>
    <w:p>
      <w:pPr>
        <w:pStyle w:val="BodyText"/>
        <w:tabs>
          <w:tab w:pos="5861" w:val="left" w:leader="none"/>
          <w:tab w:pos="6581" w:val="left" w:leader="none"/>
        </w:tabs>
        <w:ind w:left="1180" w:right="1424"/>
      </w:pPr>
      <w:r>
        <w:rPr/>
        <w:t>Электрические</w:t>
      </w:r>
      <w:r>
        <w:rPr>
          <w:spacing w:val="-6"/>
        </w:rPr>
        <w:t> </w:t>
      </w:r>
      <w:r>
        <w:rPr/>
        <w:t>характеристики</w:t>
        <w:tab/>
        <w:t>12В/1,5A (постоянный ток)</w:t>
      </w:r>
      <w:r>
        <w:rPr>
          <w:spacing w:val="-57"/>
        </w:rPr>
        <w:t> </w:t>
      </w:r>
      <w:r>
        <w:rPr/>
        <w:t>Вес</w:t>
      </w:r>
      <w:r>
        <w:rPr>
          <w:spacing w:val="-1"/>
        </w:rPr>
        <w:t> </w:t>
      </w:r>
      <w:r>
        <w:rPr/>
        <w:t>нетто</w:t>
        <w:tab/>
        <w:tab/>
        <w:t>7 кг</w:t>
      </w:r>
    </w:p>
    <w:p>
      <w:pPr>
        <w:pStyle w:val="BodyText"/>
        <w:rPr>
          <w:sz w:val="22"/>
        </w:rPr>
      </w:pPr>
    </w:p>
    <w:p>
      <w:pPr>
        <w:spacing w:line="321" w:lineRule="exact" w:before="0"/>
        <w:ind w:left="118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AM-8700/8703/8706</w:t>
      </w:r>
    </w:p>
    <w:p>
      <w:pPr>
        <w:pStyle w:val="BodyText"/>
        <w:tabs>
          <w:tab w:pos="6581" w:val="left" w:leader="none"/>
        </w:tabs>
        <w:spacing w:line="275" w:lineRule="exact"/>
        <w:ind w:left="1180"/>
      </w:pPr>
      <w:r>
        <w:rPr/>
        <w:t>Рабочая</w:t>
      </w:r>
      <w:r>
        <w:rPr>
          <w:spacing w:val="-1"/>
        </w:rPr>
        <w:t> </w:t>
      </w:r>
      <w:r>
        <w:rPr/>
        <w:t>высота</w:t>
      </w:r>
      <w:r>
        <w:rPr>
          <w:spacing w:val="-1"/>
        </w:rPr>
        <w:t> </w:t>
      </w:r>
      <w:r>
        <w:rPr/>
        <w:t>(мин/макс)</w:t>
        <w:tab/>
        <w:t>1/1,25 м</w:t>
      </w:r>
    </w:p>
    <w:p>
      <w:pPr>
        <w:pStyle w:val="BodyText"/>
        <w:tabs>
          <w:tab w:pos="6581" w:val="left" w:leader="none"/>
        </w:tabs>
        <w:ind w:left="1180"/>
      </w:pPr>
      <w:r>
        <w:rPr/>
        <w:t>Скорость</w:t>
      </w:r>
      <w:r>
        <w:rPr>
          <w:spacing w:val="-5"/>
        </w:rPr>
        <w:t> </w:t>
      </w:r>
      <w:r>
        <w:rPr/>
        <w:t>привода</w:t>
        <w:tab/>
        <w:t>98 об/мин</w:t>
      </w:r>
    </w:p>
    <w:p>
      <w:pPr>
        <w:pStyle w:val="BodyText"/>
        <w:tabs>
          <w:tab w:pos="6581" w:val="left" w:leader="none"/>
        </w:tabs>
        <w:ind w:left="1180"/>
      </w:pPr>
      <w:r>
        <w:rPr/>
        <w:t>Электрические</w:t>
      </w:r>
      <w:r>
        <w:rPr>
          <w:spacing w:val="-6"/>
        </w:rPr>
        <w:t> </w:t>
      </w:r>
      <w:r>
        <w:rPr/>
        <w:t>характеристики</w:t>
        <w:tab/>
        <w:t>220В/50Гц, 110В/60Гц</w:t>
      </w:r>
    </w:p>
    <w:p>
      <w:pPr>
        <w:pStyle w:val="BodyText"/>
        <w:tabs>
          <w:tab w:pos="6581" w:val="left" w:leader="none"/>
        </w:tabs>
        <w:spacing w:before="1"/>
        <w:ind w:left="1180"/>
      </w:pPr>
      <w:r>
        <w:rPr/>
        <w:t>Вес</w:t>
        <w:tab/>
        <w:t>50 кг</w:t>
      </w:r>
    </w:p>
    <w:p>
      <w:pPr>
        <w:pStyle w:val="BodyText"/>
        <w:tabs>
          <w:tab w:pos="6581" w:val="left" w:leader="none"/>
        </w:tabs>
        <w:ind w:left="1180"/>
      </w:pPr>
      <w:r>
        <w:rPr/>
        <w:t>Температура</w:t>
      </w:r>
      <w:r>
        <w:rPr>
          <w:spacing w:val="-5"/>
        </w:rPr>
        <w:t> </w:t>
      </w:r>
      <w:r>
        <w:rPr/>
        <w:t>окружающего</w:t>
      </w:r>
      <w:r>
        <w:rPr>
          <w:spacing w:val="-4"/>
        </w:rPr>
        <w:t> </w:t>
      </w:r>
      <w:r>
        <w:rPr/>
        <w:t>воздуха</w:t>
        <w:tab/>
        <w:t>-25</w:t>
      </w:r>
      <w:r>
        <w:rPr>
          <w:spacing w:val="-1"/>
        </w:rPr>
        <w:t> </w:t>
      </w:r>
      <w:r>
        <w:rPr/>
        <w:t>-50°С</w:t>
      </w:r>
    </w:p>
    <w:p>
      <w:pPr>
        <w:pStyle w:val="BodyText"/>
        <w:tabs>
          <w:tab w:pos="6581" w:val="left" w:leader="none"/>
        </w:tabs>
        <w:ind w:left="1180"/>
      </w:pPr>
      <w:r>
        <w:rPr/>
        <w:t>Точность:</w:t>
        <w:tab/>
        <w:t>≤0,002-0,005</w:t>
      </w:r>
      <w:r>
        <w:rPr>
          <w:spacing w:val="-2"/>
        </w:rPr>
        <w:t> </w:t>
      </w:r>
      <w:r>
        <w:rPr/>
        <w:t>мм</w:t>
      </w:r>
    </w:p>
    <w:p>
      <w:pPr>
        <w:pStyle w:val="BodyText"/>
        <w:tabs>
          <w:tab w:pos="6581" w:val="left" w:leader="none"/>
        </w:tabs>
        <w:ind w:left="1180" w:right="2065"/>
      </w:pPr>
      <w:r>
        <w:rPr/>
        <w:t>Биение</w:t>
      </w:r>
      <w:r>
        <w:rPr>
          <w:spacing w:val="-4"/>
        </w:rPr>
        <w:t> </w:t>
      </w:r>
      <w:r>
        <w:rPr/>
        <w:t>тормозного</w:t>
      </w:r>
      <w:r>
        <w:rPr>
          <w:spacing w:val="-3"/>
        </w:rPr>
        <w:t> </w:t>
      </w:r>
      <w:r>
        <w:rPr/>
        <w:t>диска</w:t>
        <w:tab/>
        <w:t>≤0,00-0,005 мм</w:t>
      </w:r>
      <w:r>
        <w:rPr>
          <w:spacing w:val="-57"/>
        </w:rPr>
        <w:t> </w:t>
      </w:r>
      <w:r>
        <w:rPr/>
        <w:t>Вариация</w:t>
      </w:r>
      <w:r>
        <w:rPr>
          <w:spacing w:val="-6"/>
        </w:rPr>
        <w:t> </w:t>
      </w:r>
      <w:r>
        <w:rPr/>
        <w:t>толщины</w:t>
      </w:r>
      <w:r>
        <w:rPr>
          <w:spacing w:val="-3"/>
        </w:rPr>
        <w:t> </w:t>
      </w:r>
      <w:r>
        <w:rPr/>
        <w:t>тормозного</w:t>
      </w:r>
      <w:r>
        <w:rPr>
          <w:spacing w:val="-4"/>
        </w:rPr>
        <w:t> </w:t>
      </w:r>
      <w:r>
        <w:rPr/>
        <w:t>диска</w:t>
        <w:tab/>
        <w:t>0,005-0,01 мм</w:t>
      </w:r>
      <w:r>
        <w:rPr>
          <w:spacing w:val="1"/>
        </w:rPr>
        <w:t> </w:t>
      </w:r>
      <w:r>
        <w:rPr/>
        <w:t>Шероховатость</w:t>
      </w:r>
      <w:r>
        <w:rPr>
          <w:spacing w:val="-4"/>
        </w:rPr>
        <w:t> </w:t>
      </w:r>
      <w:r>
        <w:rPr/>
        <w:t>поверхности</w:t>
      </w:r>
      <w:r>
        <w:rPr>
          <w:spacing w:val="-5"/>
        </w:rPr>
        <w:t> </w:t>
      </w:r>
      <w:r>
        <w:rPr/>
        <w:t>тормозного</w:t>
      </w:r>
      <w:r>
        <w:rPr>
          <w:spacing w:val="-3"/>
        </w:rPr>
        <w:t> </w:t>
      </w:r>
      <w:r>
        <w:rPr/>
        <w:t>диска</w:t>
        <w:tab/>
        <w:t>Ra</w:t>
      </w:r>
      <w:r>
        <w:rPr>
          <w:spacing w:val="-8"/>
        </w:rPr>
        <w:t> </w:t>
      </w:r>
      <w:r>
        <w:rPr/>
        <w:t>1,5-2,0</w:t>
      </w:r>
      <w:r>
        <w:rPr>
          <w:spacing w:val="-6"/>
        </w:rPr>
        <w:t> </w:t>
      </w:r>
      <w:r>
        <w:rPr/>
        <w:t>мкм</w:t>
      </w:r>
    </w:p>
    <w:p>
      <w:pPr>
        <w:pStyle w:val="BodyText"/>
      </w:pPr>
    </w:p>
    <w:p>
      <w:pPr>
        <w:pStyle w:val="BodyText"/>
        <w:ind w:left="1180"/>
      </w:pPr>
      <w:r>
        <w:rPr/>
        <w:t>Уровень</w:t>
      </w:r>
      <w:r>
        <w:rPr>
          <w:spacing w:val="-1"/>
        </w:rPr>
        <w:t> </w:t>
      </w:r>
      <w:r>
        <w:rPr/>
        <w:t>шума:</w:t>
      </w:r>
      <w:r>
        <w:rPr>
          <w:spacing w:val="-3"/>
        </w:rPr>
        <w:t> </w:t>
      </w:r>
      <w:r>
        <w:rPr/>
        <w:t>74дБ(A)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/>
        <w:t>учета</w:t>
      </w:r>
      <w:r>
        <w:rPr>
          <w:spacing w:val="-3"/>
        </w:rPr>
        <w:t> </w:t>
      </w:r>
      <w:r>
        <w:rPr/>
        <w:t>корректирующего</w:t>
      </w:r>
      <w:r>
        <w:rPr>
          <w:spacing w:val="-1"/>
        </w:rPr>
        <w:t> </w:t>
      </w:r>
      <w:r>
        <w:rPr/>
        <w:t>фактора</w:t>
      </w:r>
      <w:r>
        <w:rPr>
          <w:spacing w:val="-3"/>
        </w:rPr>
        <w:t> </w:t>
      </w:r>
      <w:r>
        <w:rPr/>
        <w:t>4дБ(A)</w:t>
      </w:r>
    </w:p>
    <w:p>
      <w:pPr>
        <w:spacing w:after="0"/>
        <w:sectPr>
          <w:pgSz w:w="11930" w:h="16850"/>
          <w:pgMar w:header="0" w:footer="995" w:top="1100" w:bottom="1180" w:left="920" w:right="780"/>
        </w:sectPr>
      </w:pPr>
    </w:p>
    <w:p>
      <w:pPr>
        <w:pStyle w:val="Heading2"/>
        <w:spacing w:before="66"/>
        <w:jc w:val="both"/>
      </w:pPr>
      <w:r>
        <w:rPr/>
        <w:t>Общие</w:t>
      </w:r>
      <w:r>
        <w:rPr>
          <w:spacing w:val="-2"/>
        </w:rPr>
        <w:t> </w:t>
      </w:r>
      <w:r>
        <w:rPr/>
        <w:t>сведения:</w:t>
      </w:r>
    </w:p>
    <w:p>
      <w:pPr>
        <w:pStyle w:val="BodyText"/>
        <w:rPr>
          <w:sz w:val="40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4"/>
        <w:spacing w:line="465" w:lineRule="auto"/>
        <w:ind w:left="213" w:right="249"/>
        <w:jc w:val="both"/>
      </w:pPr>
      <w:r>
        <w:rPr/>
        <w:t>AM-983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усовершенствованная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станка</w:t>
      </w:r>
      <w:r>
        <w:rPr>
          <w:spacing w:val="1"/>
        </w:rPr>
        <w:t> </w:t>
      </w:r>
      <w:r>
        <w:rPr/>
        <w:t>AM-8700.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двухрежимный</w:t>
      </w:r>
      <w:r>
        <w:rPr>
          <w:spacing w:val="1"/>
        </w:rPr>
        <w:t> </w:t>
      </w:r>
      <w:r>
        <w:rPr/>
        <w:t>станок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операцию</w:t>
      </w:r>
      <w:r>
        <w:rPr>
          <w:spacing w:val="71"/>
        </w:rPr>
        <w:t> </w:t>
      </w:r>
      <w:r>
        <w:rPr/>
        <w:t>проточки</w:t>
      </w:r>
      <w:r>
        <w:rPr>
          <w:spacing w:val="-67"/>
        </w:rPr>
        <w:t> </w:t>
      </w:r>
      <w:r>
        <w:rPr/>
        <w:t>тормозных дисков на автомобиле и, если места для выполнения операции</w:t>
      </w:r>
      <w:r>
        <w:rPr>
          <w:spacing w:val="1"/>
        </w:rPr>
        <w:t> </w:t>
      </w:r>
      <w:r>
        <w:rPr/>
        <w:t>недостаточно, тормозной диск можно снять с автомобиля и установить на</w:t>
      </w:r>
      <w:r>
        <w:rPr>
          <w:spacing w:val="1"/>
        </w:rPr>
        <w:t> </w:t>
      </w:r>
      <w:r>
        <w:rPr/>
        <w:t>вал</w:t>
      </w:r>
      <w:r>
        <w:rPr>
          <w:spacing w:val="-1"/>
        </w:rPr>
        <w:t> </w:t>
      </w:r>
      <w:r>
        <w:rPr/>
        <w:t>станка AM-983,</w:t>
      </w:r>
      <w:r>
        <w:rPr>
          <w:spacing w:val="-2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выполнить</w:t>
      </w:r>
      <w:r>
        <w:rPr>
          <w:spacing w:val="-3"/>
        </w:rPr>
        <w:t> </w:t>
      </w:r>
      <w:r>
        <w:rPr/>
        <w:t>проточку</w:t>
      </w:r>
      <w:r>
        <w:rPr>
          <w:spacing w:val="-4"/>
        </w:rPr>
        <w:t> </w:t>
      </w:r>
      <w:r>
        <w:rPr/>
        <w:t>безупречного</w:t>
      </w:r>
      <w:r>
        <w:rPr>
          <w:spacing w:val="-1"/>
        </w:rPr>
        <w:t> </w:t>
      </w:r>
      <w:r>
        <w:rPr/>
        <w:t>качества.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883829</wp:posOffset>
            </wp:positionH>
            <wp:positionV relativeFrom="paragraph">
              <wp:posOffset>146040</wp:posOffset>
            </wp:positionV>
            <wp:extent cx="4974060" cy="5095875"/>
            <wp:effectExtent l="0" t="0" r="0" b="0"/>
            <wp:wrapTopAndBottom/>
            <wp:docPr id="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6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30" w:h="16850"/>
          <w:pgMar w:header="0" w:footer="995" w:top="1080" w:bottom="1180" w:left="920" w:right="780"/>
        </w:sectPr>
      </w:pPr>
    </w:p>
    <w:p>
      <w:pPr>
        <w:spacing w:before="53"/>
        <w:ind w:left="213" w:right="0" w:firstLine="0"/>
        <w:jc w:val="both"/>
        <w:rPr>
          <w:rFonts w:ascii="SimSun" w:hAnsi="SimSun" w:eastAsia="SimSun" w:hint="eastAsia"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деталей</w:t>
      </w:r>
      <w:r>
        <w:rPr>
          <w:rFonts w:ascii="SimSun" w:hAnsi="SimSun" w:eastAsia="SimSun" w:hint="eastAsia"/>
          <w:sz w:val="28"/>
        </w:rPr>
        <w:t>：</w:t>
      </w:r>
    </w:p>
    <w:p>
      <w:pPr>
        <w:pStyle w:val="Heading4"/>
        <w:numPr>
          <w:ilvl w:val="0"/>
          <w:numId w:val="21"/>
        </w:numPr>
        <w:tabs>
          <w:tab w:pos="495" w:val="left" w:leader="none"/>
        </w:tabs>
        <w:spacing w:line="240" w:lineRule="auto" w:before="167" w:after="0"/>
        <w:ind w:left="494" w:right="0" w:hanging="282"/>
        <w:jc w:val="left"/>
      </w:pPr>
      <w:r>
        <w:rPr/>
        <w:t>Зажим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494" w:val="left" w:leader="none"/>
        </w:tabs>
        <w:spacing w:line="240" w:lineRule="auto" w:before="0" w:after="0"/>
        <w:ind w:left="493" w:right="0" w:hanging="281"/>
        <w:jc w:val="left"/>
        <w:rPr>
          <w:b/>
          <w:sz w:val="28"/>
        </w:rPr>
      </w:pPr>
      <w:r>
        <w:rPr>
          <w:b/>
          <w:sz w:val="28"/>
        </w:rPr>
        <w:t>Пружина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numPr>
          <w:ilvl w:val="0"/>
          <w:numId w:val="21"/>
        </w:numPr>
        <w:tabs>
          <w:tab w:pos="495" w:val="left" w:leader="none"/>
        </w:tabs>
        <w:spacing w:line="240" w:lineRule="auto" w:before="0" w:after="0"/>
        <w:ind w:left="494" w:right="0" w:hanging="282"/>
        <w:jc w:val="left"/>
      </w:pPr>
      <w:r>
        <w:rPr/>
        <w:t>Коническая</w:t>
      </w:r>
      <w:r>
        <w:rPr>
          <w:spacing w:val="-3"/>
        </w:rPr>
        <w:t> </w:t>
      </w:r>
      <w:r>
        <w:rPr/>
        <w:t>втулка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495" w:val="left" w:leader="none"/>
        </w:tabs>
        <w:spacing w:line="240" w:lineRule="auto" w:before="0" w:after="0"/>
        <w:ind w:left="494" w:right="0" w:hanging="282"/>
        <w:jc w:val="left"/>
        <w:rPr>
          <w:b/>
          <w:sz w:val="28"/>
        </w:rPr>
      </w:pPr>
      <w:r>
        <w:rPr>
          <w:b/>
          <w:sz w:val="28"/>
        </w:rPr>
        <w:t>Тормозной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диск</w:t>
      </w:r>
    </w:p>
    <w:p>
      <w:pPr>
        <w:pStyle w:val="BodyText"/>
        <w:spacing w:before="11"/>
        <w:rPr>
          <w:sz w:val="27"/>
        </w:rPr>
      </w:pPr>
    </w:p>
    <w:p>
      <w:pPr>
        <w:pStyle w:val="Heading4"/>
        <w:numPr>
          <w:ilvl w:val="0"/>
          <w:numId w:val="21"/>
        </w:numPr>
        <w:tabs>
          <w:tab w:pos="495" w:val="left" w:leader="none"/>
        </w:tabs>
        <w:spacing w:line="240" w:lineRule="auto" w:before="0" w:after="0"/>
        <w:ind w:left="494" w:right="0" w:hanging="282"/>
        <w:jc w:val="left"/>
      </w:pPr>
      <w:r>
        <w:rPr/>
        <w:t>Зажим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495" w:val="left" w:leader="none"/>
        </w:tabs>
        <w:spacing w:line="240" w:lineRule="auto" w:before="1" w:after="0"/>
        <w:ind w:left="494" w:right="0" w:hanging="282"/>
        <w:jc w:val="left"/>
        <w:rPr>
          <w:b/>
          <w:sz w:val="28"/>
        </w:rPr>
      </w:pPr>
      <w:r>
        <w:rPr>
          <w:b/>
          <w:sz w:val="28"/>
        </w:rPr>
        <w:t>Проставка</w:t>
      </w:r>
    </w:p>
    <w:p>
      <w:pPr>
        <w:pStyle w:val="BodyText"/>
        <w:spacing w:before="11"/>
        <w:rPr>
          <w:sz w:val="27"/>
        </w:rPr>
      </w:pPr>
    </w:p>
    <w:p>
      <w:pPr>
        <w:pStyle w:val="Heading4"/>
        <w:numPr>
          <w:ilvl w:val="0"/>
          <w:numId w:val="21"/>
        </w:numPr>
        <w:tabs>
          <w:tab w:pos="495" w:val="left" w:leader="none"/>
        </w:tabs>
        <w:spacing w:line="240" w:lineRule="auto" w:before="0" w:after="0"/>
        <w:ind w:left="494" w:right="0" w:hanging="282"/>
        <w:jc w:val="left"/>
      </w:pPr>
      <w:r>
        <w:rPr/>
        <w:t>Фиксирующая</w:t>
      </w:r>
      <w:r>
        <w:rPr>
          <w:spacing w:val="-4"/>
        </w:rPr>
        <w:t> </w:t>
      </w:r>
      <w:r>
        <w:rPr/>
        <w:t>гайка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495" w:val="left" w:leader="none"/>
        </w:tabs>
        <w:spacing w:line="240" w:lineRule="auto" w:before="1" w:after="0"/>
        <w:ind w:left="494" w:right="0" w:hanging="282"/>
        <w:jc w:val="both"/>
        <w:rPr>
          <w:b/>
          <w:sz w:val="28"/>
        </w:rPr>
      </w:pPr>
      <w:r>
        <w:rPr>
          <w:b/>
          <w:sz w:val="28"/>
        </w:rPr>
        <w:t>Вилка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приводного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блока,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ПВХ</w:t>
      </w:r>
    </w:p>
    <w:p>
      <w:pPr>
        <w:spacing w:before="202"/>
        <w:ind w:left="213" w:right="0" w:firstLine="0"/>
        <w:jc w:val="both"/>
        <w:rPr>
          <w:rFonts w:ascii="SimSun" w:hAnsi="SimSun" w:eastAsia="SimSun" w:hint="eastAsia"/>
          <w:sz w:val="32"/>
        </w:rPr>
      </w:pPr>
      <w:r>
        <w:rPr>
          <w:b/>
          <w:sz w:val="32"/>
        </w:rPr>
        <w:t>Работа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станка</w:t>
      </w:r>
      <w:r>
        <w:rPr>
          <w:rFonts w:ascii="SimSun" w:hAnsi="SimSun" w:eastAsia="SimSun" w:hint="eastAsia"/>
          <w:sz w:val="32"/>
        </w:rPr>
        <w:t>：</w:t>
      </w:r>
    </w:p>
    <w:p>
      <w:pPr>
        <w:pStyle w:val="Heading4"/>
        <w:numPr>
          <w:ilvl w:val="1"/>
          <w:numId w:val="22"/>
        </w:numPr>
        <w:tabs>
          <w:tab w:pos="567" w:val="left" w:leader="none"/>
        </w:tabs>
        <w:spacing w:line="465" w:lineRule="auto" w:before="278" w:after="0"/>
        <w:ind w:left="213" w:right="361" w:firstLine="0"/>
        <w:jc w:val="both"/>
      </w:pPr>
      <w:r>
        <w:rPr/>
        <w:t>При выполнении проточки тормозного диска на автомобиле установите</w:t>
      </w:r>
      <w:r>
        <w:rPr>
          <w:spacing w:val="1"/>
        </w:rPr>
        <w:t> </w:t>
      </w:r>
      <w:r>
        <w:rPr/>
        <w:t>приводную</w:t>
      </w:r>
      <w:r>
        <w:rPr>
          <w:spacing w:val="1"/>
        </w:rPr>
        <w:t> </w:t>
      </w:r>
      <w:r>
        <w:rPr/>
        <w:t>вилку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конец</w:t>
      </w:r>
      <w:r>
        <w:rPr>
          <w:spacing w:val="1"/>
        </w:rPr>
        <w:t> </w:t>
      </w:r>
      <w:r>
        <w:rPr/>
        <w:t>вала</w:t>
      </w:r>
      <w:r>
        <w:rPr>
          <w:spacing w:val="1"/>
        </w:rPr>
        <w:t> </w:t>
      </w:r>
      <w:r>
        <w:rPr/>
        <w:t>станка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закрепите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винтом.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выполняйте</w:t>
      </w:r>
      <w:r>
        <w:rPr>
          <w:spacing w:val="-1"/>
        </w:rPr>
        <w:t> </w:t>
      </w:r>
      <w:r>
        <w:rPr/>
        <w:t>стандартные</w:t>
      </w:r>
      <w:r>
        <w:rPr>
          <w:spacing w:val="1"/>
        </w:rPr>
        <w:t> </w:t>
      </w:r>
      <w:r>
        <w:rPr/>
        <w:t>процедуры</w:t>
      </w:r>
      <w:r>
        <w:rPr>
          <w:spacing w:val="-4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AM-8700.</w:t>
      </w:r>
    </w:p>
    <w:p>
      <w:pPr>
        <w:pStyle w:val="ListParagraph"/>
        <w:numPr>
          <w:ilvl w:val="1"/>
          <w:numId w:val="22"/>
        </w:numPr>
        <w:tabs>
          <w:tab w:pos="540" w:val="left" w:leader="none"/>
        </w:tabs>
        <w:spacing w:line="240" w:lineRule="auto" w:before="200" w:after="0"/>
        <w:ind w:left="539" w:right="0" w:hanging="327"/>
        <w:jc w:val="both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выполнении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проточки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снятого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автомобиля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тормозного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диска:</w:t>
      </w:r>
    </w:p>
    <w:p>
      <w:pPr>
        <w:pStyle w:val="ListParagraph"/>
        <w:numPr>
          <w:ilvl w:val="2"/>
          <w:numId w:val="22"/>
        </w:numPr>
        <w:tabs>
          <w:tab w:pos="667" w:val="left" w:leader="none"/>
        </w:tabs>
        <w:spacing w:line="290" w:lineRule="auto" w:before="194" w:after="0"/>
        <w:ind w:left="666" w:right="593" w:hanging="284"/>
        <w:jc w:val="both"/>
        <w:rPr>
          <w:b/>
          <w:sz w:val="24"/>
        </w:rPr>
      </w:pPr>
      <w:r>
        <w:rPr>
          <w:b/>
          <w:sz w:val="24"/>
        </w:rPr>
        <w:t>Снимите приводную вилку с вала станка, затем установите детали </w:t>
      </w:r>
      <w:r>
        <w:rPr>
          <w:rFonts w:ascii="Cambria Math" w:hAnsi="Cambria Math"/>
          <w:sz w:val="24"/>
        </w:rPr>
        <w:t>① </w:t>
      </w:r>
      <w:r>
        <w:rPr>
          <w:b/>
          <w:sz w:val="24"/>
        </w:rPr>
        <w:t>- </w:t>
      </w:r>
      <w:r>
        <w:rPr>
          <w:rFonts w:ascii="Cambria Math" w:hAnsi="Cambria Math"/>
          <w:sz w:val="24"/>
        </w:rPr>
        <w:t>⑦ </w:t>
      </w:r>
      <w:r>
        <w:rPr>
          <w:b/>
          <w:sz w:val="24"/>
        </w:rPr>
        <w:t>друг за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другом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приведенной выше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схемой.</w:t>
      </w:r>
    </w:p>
    <w:p>
      <w:pPr>
        <w:pStyle w:val="ListParagraph"/>
        <w:numPr>
          <w:ilvl w:val="2"/>
          <w:numId w:val="22"/>
        </w:numPr>
        <w:tabs>
          <w:tab w:pos="667" w:val="left" w:leader="none"/>
        </w:tabs>
        <w:spacing w:line="292" w:lineRule="auto" w:before="7" w:after="0"/>
        <w:ind w:left="666" w:right="353" w:hanging="284"/>
        <w:jc w:val="both"/>
        <w:rPr>
          <w:b/>
          <w:sz w:val="24"/>
        </w:rPr>
      </w:pPr>
      <w:r>
        <w:rPr>
          <w:b/>
          <w:sz w:val="24"/>
        </w:rPr>
        <w:t>Убедитесь,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что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установке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(детали</w:t>
      </w:r>
      <w:r>
        <w:rPr>
          <w:b/>
          <w:spacing w:val="1"/>
          <w:sz w:val="24"/>
        </w:rPr>
        <w:t> </w:t>
      </w:r>
      <w:r>
        <w:rPr>
          <w:rFonts w:ascii="Cambria Math" w:hAnsi="Cambria Math"/>
          <w:sz w:val="24"/>
        </w:rPr>
        <w:t>④</w:t>
      </w:r>
      <w:r>
        <w:rPr>
          <w:b/>
          <w:sz w:val="24"/>
        </w:rPr>
        <w:t>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он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будет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заблокирован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токарным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блоком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AM8706.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Ослабив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верхний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винт,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отведите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токарный блок полностью назад, повернув колесо. После установки тормозного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диска на вал установите токарный блок как можно ближе к поверхности обработки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закрутите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винт.</w:t>
      </w:r>
    </w:p>
    <w:p>
      <w:pPr>
        <w:pStyle w:val="ListParagraph"/>
        <w:numPr>
          <w:ilvl w:val="2"/>
          <w:numId w:val="22"/>
        </w:numPr>
        <w:tabs>
          <w:tab w:pos="667" w:val="left" w:leader="none"/>
        </w:tabs>
        <w:spacing w:line="240" w:lineRule="auto" w:before="4" w:after="0"/>
        <w:ind w:left="666" w:right="297" w:hanging="284"/>
        <w:jc w:val="both"/>
        <w:rPr>
          <w:b/>
          <w:sz w:val="24"/>
        </w:rPr>
      </w:pPr>
      <w:r>
        <w:rPr>
          <w:b/>
          <w:sz w:val="24"/>
        </w:rPr>
        <w:t>Используйте коническую втулку подходящего размера. Перед затяжкой последней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гайки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поверните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вручную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убедитесь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сбалансированном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вращении.</w:t>
      </w:r>
    </w:p>
    <w:p>
      <w:pPr>
        <w:pStyle w:val="ListParagraph"/>
        <w:numPr>
          <w:ilvl w:val="2"/>
          <w:numId w:val="22"/>
        </w:numPr>
        <w:tabs>
          <w:tab w:pos="667" w:val="left" w:leader="none"/>
        </w:tabs>
        <w:spacing w:line="240" w:lineRule="auto" w:before="0" w:after="0"/>
        <w:ind w:left="666" w:right="0" w:hanging="284"/>
        <w:jc w:val="both"/>
        <w:rPr>
          <w:b/>
          <w:sz w:val="24"/>
        </w:rPr>
      </w:pPr>
      <w:r>
        <w:rPr>
          <w:b/>
          <w:sz w:val="24"/>
        </w:rPr>
        <w:t>Затяните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последнюю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гайку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помощью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болта-штифта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оптимальным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усилием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Нм.</w:t>
      </w:r>
    </w:p>
    <w:p>
      <w:pPr>
        <w:pStyle w:val="ListParagraph"/>
        <w:numPr>
          <w:ilvl w:val="2"/>
          <w:numId w:val="22"/>
        </w:numPr>
        <w:tabs>
          <w:tab w:pos="667" w:val="left" w:leader="none"/>
        </w:tabs>
        <w:spacing w:line="240" w:lineRule="auto" w:before="0" w:after="0"/>
        <w:ind w:left="666" w:right="295" w:hanging="284"/>
        <w:jc w:val="both"/>
        <w:rPr>
          <w:b/>
          <w:sz w:val="24"/>
        </w:rPr>
      </w:pPr>
      <w:r>
        <w:rPr>
          <w:b/>
          <w:sz w:val="24"/>
        </w:rPr>
        <w:t>Если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тормозной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диск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вращается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биением,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ослабьте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последнюю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гайку,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отрегулируйте положение деталей так, чтобы тормозной диск вращался плавно от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руки.</w:t>
      </w:r>
    </w:p>
    <w:p>
      <w:pPr>
        <w:pStyle w:val="ListParagraph"/>
        <w:numPr>
          <w:ilvl w:val="2"/>
          <w:numId w:val="22"/>
        </w:numPr>
        <w:tabs>
          <w:tab w:pos="694" w:val="left" w:leader="none"/>
        </w:tabs>
        <w:spacing w:line="240" w:lineRule="auto" w:before="0" w:after="0"/>
        <w:ind w:left="693" w:right="0" w:hanging="241"/>
        <w:jc w:val="both"/>
        <w:rPr>
          <w:b/>
          <w:sz w:val="24"/>
        </w:rPr>
      </w:pPr>
      <w:r>
        <w:rPr>
          <w:b/>
          <w:sz w:val="24"/>
        </w:rPr>
        <w:t>Остальные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операции аналогичны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модели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AM-8700.</w:t>
      </w:r>
    </w:p>
    <w:p>
      <w:pPr>
        <w:spacing w:after="0" w:line="240" w:lineRule="auto"/>
        <w:jc w:val="both"/>
        <w:rPr>
          <w:sz w:val="24"/>
        </w:rPr>
        <w:sectPr>
          <w:pgSz w:w="11930" w:h="16850"/>
          <w:pgMar w:header="0" w:footer="995" w:top="1000" w:bottom="1180" w:left="920" w:right="780"/>
        </w:sectPr>
      </w:pPr>
    </w:p>
    <w:p>
      <w:pPr>
        <w:spacing w:line="577" w:lineRule="exact" w:before="0" w:after="8"/>
        <w:ind w:left="1521" w:right="1304" w:firstLine="0"/>
        <w:jc w:val="center"/>
        <w:rPr>
          <w:rFonts w:ascii="Calibri" w:hAnsi="Calibri"/>
          <w:sz w:val="48"/>
        </w:rPr>
      </w:pPr>
      <w:r>
        <w:rPr>
          <w:rFonts w:ascii="Calibri" w:hAnsi="Calibri"/>
          <w:sz w:val="48"/>
        </w:rPr>
        <w:t>Гарантийный</w:t>
      </w:r>
      <w:r>
        <w:rPr>
          <w:rFonts w:ascii="Calibri" w:hAnsi="Calibri"/>
          <w:spacing w:val="-5"/>
          <w:sz w:val="48"/>
        </w:rPr>
        <w:t> </w:t>
      </w:r>
      <w:r>
        <w:rPr>
          <w:rFonts w:ascii="Calibri" w:hAnsi="Calibri"/>
          <w:sz w:val="48"/>
        </w:rPr>
        <w:t>талон</w:t>
      </w: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9"/>
        <w:gridCol w:w="6313"/>
      </w:tblGrid>
      <w:tr>
        <w:trPr>
          <w:trHeight w:val="633" w:hRule="atLeast"/>
        </w:trPr>
        <w:tc>
          <w:tcPr>
            <w:tcW w:w="28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9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Модель</w:t>
            </w:r>
          </w:p>
        </w:tc>
        <w:tc>
          <w:tcPr>
            <w:tcW w:w="6313" w:type="dxa"/>
          </w:tcPr>
          <w:p>
            <w:pPr>
              <w:pStyle w:val="TableParagraph"/>
              <w:spacing w:before="178"/>
              <w:ind w:left="2378" w:right="2345"/>
              <w:jc w:val="center"/>
              <w:rPr>
                <w:rFonts w:ascii="SimSun"/>
                <w:sz w:val="28"/>
              </w:rPr>
            </w:pPr>
            <w:r>
              <w:rPr>
                <w:rFonts w:ascii="SimSun"/>
                <w:sz w:val="28"/>
              </w:rPr>
              <w:t>AM-8700/983</w:t>
            </w:r>
          </w:p>
        </w:tc>
      </w:tr>
      <w:tr>
        <w:trPr>
          <w:trHeight w:val="633" w:hRule="atLeast"/>
        </w:trPr>
        <w:tc>
          <w:tcPr>
            <w:tcW w:w="28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5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Заводской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номер</w:t>
            </w:r>
          </w:p>
        </w:tc>
        <w:tc>
          <w:tcPr>
            <w:tcW w:w="6313" w:type="dxa"/>
          </w:tcPr>
          <w:p>
            <w:pPr>
              <w:pStyle w:val="TableParagraph"/>
              <w:tabs>
                <w:tab w:pos="3744" w:val="left" w:leader="none"/>
              </w:tabs>
              <w:spacing w:before="180"/>
              <w:ind w:left="107"/>
              <w:rPr>
                <w:rFonts w:ascii="SimSun"/>
                <w:sz w:val="28"/>
              </w:rPr>
            </w:pPr>
            <w:r>
              <w:rPr>
                <w:rFonts w:ascii="SimSun"/>
                <w:sz w:val="28"/>
              </w:rPr>
              <w:t>AM-8700/983</w:t>
            </w:r>
            <w:r>
              <w:rPr>
                <w:rFonts w:ascii="SimSun"/>
                <w:spacing w:val="130"/>
                <w:sz w:val="28"/>
              </w:rPr>
              <w:t> </w:t>
            </w:r>
            <w:r>
              <w:rPr>
                <w:rFonts w:ascii="SimSun"/>
                <w:sz w:val="28"/>
              </w:rPr>
              <w:t>NO.</w:t>
              <w:tab/>
              <w:t>BL-718</w:t>
            </w:r>
            <w:r>
              <w:rPr>
                <w:rFonts w:ascii="SimSun"/>
                <w:spacing w:val="137"/>
                <w:sz w:val="28"/>
              </w:rPr>
              <w:t> </w:t>
            </w:r>
            <w:r>
              <w:rPr>
                <w:rFonts w:ascii="SimSun"/>
                <w:sz w:val="28"/>
              </w:rPr>
              <w:t>NO.</w:t>
            </w:r>
          </w:p>
        </w:tc>
      </w:tr>
      <w:tr>
        <w:trPr>
          <w:trHeight w:val="635" w:hRule="atLeast"/>
        </w:trPr>
        <w:tc>
          <w:tcPr>
            <w:tcW w:w="28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7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Дата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покупки</w:t>
            </w:r>
          </w:p>
        </w:tc>
        <w:tc>
          <w:tcPr>
            <w:tcW w:w="631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33" w:hRule="atLeast"/>
        </w:trPr>
        <w:tc>
          <w:tcPr>
            <w:tcW w:w="28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36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Компания-поставщик</w:t>
            </w:r>
          </w:p>
        </w:tc>
        <w:tc>
          <w:tcPr>
            <w:tcW w:w="6313" w:type="dxa"/>
          </w:tcPr>
          <w:p>
            <w:pPr>
              <w:pStyle w:val="TableParagraph"/>
              <w:ind w:left="4" w:right="4363"/>
              <w:rPr>
                <w:sz w:val="24"/>
              </w:rPr>
            </w:pPr>
            <w:r>
              <w:rPr>
                <w:sz w:val="24"/>
              </w:rPr>
              <w:t>ООО “Техносоюз»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8-800-100-70-96</w:t>
            </w:r>
          </w:p>
        </w:tc>
      </w:tr>
      <w:tr>
        <w:trPr>
          <w:trHeight w:val="633" w:hRule="atLeast"/>
        </w:trPr>
        <w:tc>
          <w:tcPr>
            <w:tcW w:w="286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3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Номер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счета-фактуры</w:t>
            </w:r>
          </w:p>
        </w:tc>
        <w:tc>
          <w:tcPr>
            <w:tcW w:w="631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7" w:hRule="atLeast"/>
        </w:trPr>
        <w:tc>
          <w:tcPr>
            <w:tcW w:w="286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1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4" w:hRule="atLeast"/>
        </w:trPr>
        <w:tc>
          <w:tcPr>
            <w:tcW w:w="286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>
            <w:pPr>
              <w:pStyle w:val="TableParagraph"/>
              <w:spacing w:before="1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Сведения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пользователе</w:t>
            </w:r>
          </w:p>
        </w:tc>
        <w:tc>
          <w:tcPr>
            <w:tcW w:w="6313" w:type="dxa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/>
              <w:rPr>
                <w:rFonts w:ascii="SimSun" w:hAnsi="SimSun"/>
                <w:sz w:val="24"/>
              </w:rPr>
            </w:pPr>
            <w:r>
              <w:rPr>
                <w:rFonts w:ascii="Calibri" w:hAnsi="Calibri"/>
                <w:sz w:val="24"/>
              </w:rPr>
              <w:t>Адрес</w:t>
            </w:r>
            <w:r>
              <w:rPr>
                <w:rFonts w:ascii="SimSun" w:hAnsi="SimSun"/>
                <w:sz w:val="24"/>
              </w:rPr>
              <w:t>:</w:t>
            </w:r>
          </w:p>
        </w:tc>
      </w:tr>
      <w:tr>
        <w:trPr>
          <w:trHeight w:val="1278" w:hRule="atLeast"/>
        </w:trPr>
        <w:tc>
          <w:tcPr>
            <w:tcW w:w="28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57" w:hRule="atLeast"/>
        </w:trPr>
        <w:tc>
          <w:tcPr>
            <w:tcW w:w="286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13" w:type="dxa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tabs>
                <w:tab w:pos="3225" w:val="left" w:leader="none"/>
              </w:tabs>
              <w:ind w:left="107"/>
              <w:rPr>
                <w:rFonts w:ascii="SimSun" w:hAnsi="SimSun"/>
                <w:sz w:val="24"/>
              </w:rPr>
            </w:pPr>
            <w:r>
              <w:rPr>
                <w:rFonts w:ascii="Calibri" w:hAnsi="Calibri"/>
                <w:sz w:val="24"/>
              </w:rPr>
              <w:t>Индекс</w:t>
            </w:r>
            <w:r>
              <w:rPr>
                <w:rFonts w:ascii="SimSun" w:hAnsi="SimSun"/>
                <w:sz w:val="24"/>
              </w:rPr>
              <w:t>:</w:t>
              <w:tab/>
            </w:r>
            <w:r>
              <w:rPr>
                <w:rFonts w:ascii="Calibri" w:hAnsi="Calibri"/>
                <w:sz w:val="24"/>
              </w:rPr>
              <w:t>Телефон</w:t>
            </w:r>
            <w:r>
              <w:rPr>
                <w:rFonts w:ascii="SimSun" w:hAnsi="SimSun"/>
                <w:sz w:val="24"/>
              </w:rPr>
              <w:t>:</w:t>
            </w:r>
          </w:p>
        </w:tc>
      </w:tr>
    </w:tbl>
    <w:sectPr>
      <w:pgSz w:w="11930" w:h="16850"/>
      <w:pgMar w:header="0" w:footer="995" w:top="1440" w:bottom="1180" w:left="92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209991pt;margin-top:781.27594pt;width:15.15pt;height:12pt;mso-position-horizontal-relative:page;mso-position-vertical-relative:page;z-index:-163409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9"/>
      <w:numFmt w:val="decimal"/>
      <w:lvlText w:val="%1."/>
      <w:lvlJc w:val="left"/>
      <w:pPr>
        <w:ind w:left="494" w:hanging="2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13" w:hanging="353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66" w:hanging="284"/>
        <w:jc w:val="right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5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4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0" w:hanging="28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94" w:hanging="28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2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90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9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7"/>
      <w:numFmt w:val="decimal"/>
      <w:lvlText w:val="%1-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9"/>
      <w:numFmt w:val="decimal"/>
      <w:lvlText w:val="%1-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-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-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9"/>
      <w:numFmt w:val="decimal"/>
      <w:lvlText w:val="%1-"/>
      <w:lvlJc w:val="left"/>
      <w:pPr>
        <w:ind w:left="669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-"/>
      <w:lvlJc w:val="left"/>
      <w:pPr>
        <w:ind w:left="11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1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-"/>
      <w:lvlJc w:val="left"/>
      <w:pPr>
        <w:ind w:left="1600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62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6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0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4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96" w:hanging="21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-"/>
      <w:lvlJc w:val="left"/>
      <w:pPr>
        <w:ind w:left="460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lowerLetter"/>
      <w:lvlText w:val="%2-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-"/>
      <w:lvlJc w:val="left"/>
      <w:pPr>
        <w:ind w:left="820" w:hanging="21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lowerLetter"/>
      <w:lvlText w:val="%4-"/>
      <w:lvlJc w:val="left"/>
      <w:pPr>
        <w:ind w:left="1600" w:hanging="21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1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3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94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57" w:hanging="21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-"/>
      <w:lvlJc w:val="left"/>
      <w:pPr>
        <w:ind w:left="460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lowerLetter"/>
      <w:lvlText w:val="%2-"/>
      <w:lvlJc w:val="left"/>
      <w:pPr>
        <w:ind w:left="98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lowerLetter"/>
      <w:lvlText w:val="%2-"/>
      <w:lvlJc w:val="left"/>
      <w:pPr>
        <w:ind w:left="108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4"/>
      <w:numFmt w:val="decimal"/>
      <w:lvlText w:val="%1-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-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-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5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9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-"/>
      <w:lvlJc w:val="left"/>
      <w:pPr>
        <w:ind w:left="66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0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2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lowerLetter"/>
      <w:lvlText w:val="%3."/>
      <w:lvlJc w:val="left"/>
      <w:pPr>
        <w:ind w:left="108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5" w:hanging="360"/>
      </w:pPr>
      <w:rPr>
        <w:rFonts w:hint="default"/>
        <w:lang w:val="ru-RU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left="100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59"/>
      <w:ind w:left="213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64"/>
      <w:ind w:left="213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494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51"/>
      <w:ind w:left="1204" w:right="1317"/>
      <w:jc w:val="center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66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dc:title>DISC  AIGNER BL201</dc:title>
  <dcterms:created xsi:type="dcterms:W3CDTF">2023-08-28T08:45:07Z</dcterms:created>
  <dcterms:modified xsi:type="dcterms:W3CDTF">2023-08-28T08:45:07Z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2023-08-28T00:00:00Z</vt:filetime>
  </property>
</Properties>
</file>