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2DD" w:rsidRPr="00993C4C" w:rsidRDefault="00A742DD" w:rsidP="00A742DD">
      <w:pPr>
        <w:pStyle w:val="a3"/>
        <w:ind w:left="0"/>
        <w:jc w:val="center"/>
        <w:rPr>
          <w:sz w:val="48"/>
          <w:lang w:val="ru-RU"/>
        </w:rPr>
      </w:pPr>
      <w:r>
        <w:rPr>
          <w:sz w:val="48"/>
          <w:lang w:val="ru-RU"/>
        </w:rPr>
        <w:t xml:space="preserve">Нагнетатель смазки электрический          </w:t>
      </w:r>
      <w:r w:rsidRPr="00E30E00">
        <w:rPr>
          <w:sz w:val="48"/>
          <w:lang w:val="ru-RU"/>
        </w:rPr>
        <w:t xml:space="preserve"> марки </w:t>
      </w:r>
      <w:r>
        <w:rPr>
          <w:sz w:val="48"/>
        </w:rPr>
        <w:t>EQFS</w:t>
      </w:r>
      <w:r w:rsidRPr="00E30E00">
        <w:rPr>
          <w:sz w:val="48"/>
          <w:lang w:val="ru-RU"/>
        </w:rPr>
        <w:br/>
        <w:t xml:space="preserve"> </w:t>
      </w:r>
      <w:r>
        <w:rPr>
          <w:sz w:val="48"/>
        </w:rPr>
        <w:t>ES</w:t>
      </w:r>
      <w:r w:rsidR="00331DAC">
        <w:rPr>
          <w:sz w:val="48"/>
          <w:lang w:val="ru-RU"/>
        </w:rPr>
        <w:t>-607</w:t>
      </w:r>
      <w:r w:rsidRPr="00993C4C">
        <w:rPr>
          <w:sz w:val="48"/>
          <w:lang w:val="ru-RU"/>
        </w:rPr>
        <w:t>00</w:t>
      </w:r>
    </w:p>
    <w:p w:rsidR="00A742DD" w:rsidRDefault="00A742DD" w:rsidP="00A742DD">
      <w:pPr>
        <w:pStyle w:val="a3"/>
        <w:spacing w:before="4"/>
        <w:ind w:left="0"/>
        <w:rPr>
          <w:b w:val="0"/>
          <w:lang w:val="ru-RU"/>
        </w:rPr>
      </w:pPr>
    </w:p>
    <w:p w:rsidR="00331DAC" w:rsidRDefault="00331DAC" w:rsidP="00A742DD">
      <w:pPr>
        <w:pStyle w:val="a3"/>
        <w:spacing w:before="4"/>
        <w:ind w:left="0"/>
        <w:rPr>
          <w:b w:val="0"/>
          <w:lang w:val="ru-RU"/>
        </w:rPr>
      </w:pPr>
    </w:p>
    <w:p w:rsidR="00A742DD" w:rsidRDefault="00331DAC" w:rsidP="00331DAC">
      <w:pPr>
        <w:pStyle w:val="a3"/>
        <w:spacing w:before="4"/>
        <w:ind w:left="0"/>
        <w:jc w:val="center"/>
        <w:rPr>
          <w:b w:val="0"/>
          <w:lang w:val="ru-RU"/>
        </w:rPr>
      </w:pPr>
      <w:r>
        <w:rPr>
          <w:noProof/>
          <w:lang w:val="ru-RU" w:eastAsia="ru-RU"/>
        </w:rPr>
        <w:drawing>
          <wp:inline distT="0" distB="0" distL="0" distR="0" wp14:anchorId="1AAAEB09" wp14:editId="2A0773C4">
            <wp:extent cx="4466667" cy="6133333"/>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66667" cy="6133333"/>
                    </a:xfrm>
                    <a:prstGeom prst="rect">
                      <a:avLst/>
                    </a:prstGeom>
                  </pic:spPr>
                </pic:pic>
              </a:graphicData>
            </a:graphic>
          </wp:inline>
        </w:drawing>
      </w:r>
    </w:p>
    <w:p w:rsidR="00A742DD" w:rsidRDefault="00A742DD" w:rsidP="00A742DD">
      <w:pPr>
        <w:pStyle w:val="a3"/>
        <w:spacing w:before="4"/>
        <w:ind w:left="0"/>
        <w:rPr>
          <w:b w:val="0"/>
          <w:lang w:val="ru-RU"/>
        </w:rPr>
      </w:pPr>
    </w:p>
    <w:p w:rsidR="00A742DD" w:rsidRDefault="00A742DD" w:rsidP="00A742DD">
      <w:pPr>
        <w:pStyle w:val="a3"/>
        <w:spacing w:before="4"/>
        <w:ind w:left="0"/>
        <w:rPr>
          <w:b w:val="0"/>
          <w:lang w:val="ru-RU"/>
        </w:rPr>
      </w:pPr>
    </w:p>
    <w:p w:rsidR="00A742DD" w:rsidRDefault="00A742DD" w:rsidP="00A742DD">
      <w:pPr>
        <w:pStyle w:val="a3"/>
        <w:spacing w:before="4"/>
        <w:ind w:left="0"/>
        <w:rPr>
          <w:b w:val="0"/>
          <w:lang w:val="ru-RU"/>
        </w:rPr>
      </w:pPr>
    </w:p>
    <w:p w:rsidR="00A742DD" w:rsidRDefault="00A742DD" w:rsidP="00A742DD">
      <w:pPr>
        <w:pStyle w:val="a3"/>
        <w:spacing w:before="4"/>
        <w:ind w:left="0"/>
        <w:rPr>
          <w:b w:val="0"/>
          <w:lang w:val="ru-RU"/>
        </w:rPr>
      </w:pPr>
    </w:p>
    <w:p w:rsidR="00A742DD" w:rsidRDefault="00A742DD" w:rsidP="00A742DD">
      <w:pPr>
        <w:pStyle w:val="a3"/>
        <w:spacing w:before="4"/>
        <w:ind w:left="0"/>
        <w:rPr>
          <w:b w:val="0"/>
          <w:lang w:val="ru-RU"/>
        </w:rPr>
      </w:pPr>
    </w:p>
    <w:p w:rsidR="00A742DD" w:rsidRPr="00993C4C" w:rsidRDefault="00A742DD" w:rsidP="00A742DD">
      <w:pPr>
        <w:pStyle w:val="a3"/>
        <w:spacing w:before="4"/>
        <w:ind w:left="0"/>
        <w:rPr>
          <w:b w:val="0"/>
          <w:lang w:val="ru-RU"/>
        </w:rPr>
      </w:pPr>
      <w:r w:rsidRPr="00993C4C">
        <w:rPr>
          <w:b w:val="0"/>
          <w:lang w:val="ru-RU"/>
        </w:rPr>
        <w:t>Предупреждение: Перед началом эксплуатации данной машины, пожалуйста, прочтите данное руководство для обеспечения безопасной эксплуатации. После</w:t>
      </w:r>
    </w:p>
    <w:p w:rsidR="00A742DD" w:rsidRPr="00993C4C" w:rsidRDefault="00A742DD" w:rsidP="00A742DD">
      <w:pPr>
        <w:pStyle w:val="a3"/>
        <w:spacing w:before="4"/>
        <w:ind w:left="0"/>
        <w:jc w:val="left"/>
        <w:rPr>
          <w:b w:val="0"/>
          <w:lang w:val="ru-RU"/>
        </w:rPr>
      </w:pPr>
      <w:r w:rsidRPr="00993C4C">
        <w:rPr>
          <w:b w:val="0"/>
          <w:lang w:val="ru-RU"/>
        </w:rPr>
        <w:t>завершения ознакомления с руководством, пожалуйста, сохраните данное руководство надлежащим образом для дальнейшего использования.</w:t>
      </w:r>
    </w:p>
    <w:p w:rsidR="00A742DD" w:rsidRDefault="00A742DD">
      <w:r>
        <w:br w:type="page"/>
      </w:r>
    </w:p>
    <w:p w:rsidR="00A742DD" w:rsidRPr="00A742DD" w:rsidRDefault="00A742DD" w:rsidP="00135078">
      <w:pPr>
        <w:pStyle w:val="1"/>
        <w:ind w:left="0"/>
        <w:jc w:val="center"/>
        <w:rPr>
          <w:sz w:val="28"/>
          <w:szCs w:val="28"/>
          <w:lang w:val="ru-RU"/>
        </w:rPr>
      </w:pPr>
      <w:r w:rsidRPr="00993C4C">
        <w:rPr>
          <w:sz w:val="28"/>
          <w:szCs w:val="28"/>
        </w:rPr>
        <w:lastRenderedPageBreak/>
        <w:t>I</w:t>
      </w:r>
      <w:r w:rsidRPr="00993C4C">
        <w:rPr>
          <w:sz w:val="28"/>
          <w:szCs w:val="28"/>
          <w:lang w:val="ru-RU"/>
        </w:rPr>
        <w:t xml:space="preserve">: </w:t>
      </w:r>
      <w:r>
        <w:rPr>
          <w:sz w:val="28"/>
          <w:szCs w:val="28"/>
          <w:lang w:val="ru-RU"/>
        </w:rPr>
        <w:t>Описание</w:t>
      </w:r>
    </w:p>
    <w:p w:rsidR="00A742DD" w:rsidRPr="00A742DD" w:rsidRDefault="00A742DD" w:rsidP="00A742DD">
      <w:pPr>
        <w:pStyle w:val="1"/>
        <w:ind w:left="0"/>
        <w:rPr>
          <w:b w:val="0"/>
          <w:sz w:val="28"/>
          <w:szCs w:val="28"/>
          <w:lang w:val="ru-RU"/>
        </w:rPr>
      </w:pPr>
      <w:r w:rsidRPr="00A742DD">
        <w:rPr>
          <w:b w:val="0"/>
          <w:sz w:val="28"/>
          <w:szCs w:val="28"/>
          <w:lang w:val="ru-RU"/>
        </w:rPr>
        <w:t xml:space="preserve">Нагнетатель смазки </w:t>
      </w:r>
      <w:r>
        <w:rPr>
          <w:b w:val="0"/>
          <w:sz w:val="28"/>
          <w:szCs w:val="28"/>
          <w:lang w:val="ru-RU"/>
        </w:rPr>
        <w:t xml:space="preserve">электрический </w:t>
      </w:r>
      <w:r w:rsidRPr="00A742DD">
        <w:rPr>
          <w:b w:val="0"/>
          <w:sz w:val="28"/>
          <w:szCs w:val="28"/>
          <w:lang w:val="ru-RU"/>
        </w:rPr>
        <w:t>представляет собой оборудование с приводом от двигателя. Под действием насоса высокого давления масло создает высокое давление и использует высокое давление для впрыска масла.</w:t>
      </w:r>
    </w:p>
    <w:p w:rsidR="00A742DD" w:rsidRPr="00A742DD" w:rsidRDefault="00A742DD" w:rsidP="00A742DD">
      <w:pPr>
        <w:pStyle w:val="1"/>
        <w:ind w:left="0"/>
        <w:rPr>
          <w:b w:val="0"/>
          <w:sz w:val="28"/>
          <w:szCs w:val="28"/>
          <w:lang w:val="ru-RU"/>
        </w:rPr>
      </w:pPr>
      <w:r w:rsidRPr="00A742DD">
        <w:rPr>
          <w:b w:val="0"/>
          <w:sz w:val="28"/>
          <w:szCs w:val="28"/>
          <w:lang w:val="ru-RU"/>
        </w:rPr>
        <w:t xml:space="preserve">Характеристики электрического ножного масляного </w:t>
      </w:r>
      <w:r>
        <w:rPr>
          <w:b w:val="0"/>
          <w:sz w:val="28"/>
          <w:szCs w:val="28"/>
          <w:lang w:val="ru-RU"/>
        </w:rPr>
        <w:t>нагнетателя</w:t>
      </w:r>
      <w:r w:rsidRPr="00A742DD">
        <w:rPr>
          <w:b w:val="0"/>
          <w:sz w:val="28"/>
          <w:szCs w:val="28"/>
          <w:lang w:val="ru-RU"/>
        </w:rPr>
        <w:t xml:space="preserve"> высокого давления просты в использовании и могут использоваться там, где есть источник питания, что устраняет недостаток, заключающийся в том, что оригинальный пневматический </w:t>
      </w:r>
      <w:r>
        <w:rPr>
          <w:b w:val="0"/>
          <w:sz w:val="28"/>
          <w:szCs w:val="28"/>
          <w:lang w:val="ru-RU"/>
        </w:rPr>
        <w:t>н</w:t>
      </w:r>
      <w:r w:rsidRPr="00A742DD">
        <w:rPr>
          <w:b w:val="0"/>
          <w:sz w:val="28"/>
          <w:szCs w:val="28"/>
          <w:lang w:val="ru-RU"/>
        </w:rPr>
        <w:t>агнетатель смазки высокого давления должен быть оснащен воздушным компрессором для обеспечения мощности. Его преимуществами являются безопасность и надежность, низкий расход топлива, стабильное рабочее давление, простота в эксплуатации, высокая эффективность производства и низкая трудоемкость.</w:t>
      </w:r>
    </w:p>
    <w:p w:rsidR="00A742DD" w:rsidRPr="00A742DD" w:rsidRDefault="00A742DD" w:rsidP="00A742DD">
      <w:pPr>
        <w:pStyle w:val="1"/>
        <w:ind w:left="0"/>
        <w:rPr>
          <w:b w:val="0"/>
          <w:sz w:val="28"/>
          <w:szCs w:val="28"/>
          <w:lang w:val="ru-RU"/>
        </w:rPr>
      </w:pPr>
      <w:r w:rsidRPr="00A742DD">
        <w:rPr>
          <w:b w:val="0"/>
          <w:sz w:val="28"/>
          <w:szCs w:val="28"/>
          <w:lang w:val="ru-RU"/>
        </w:rPr>
        <w:t xml:space="preserve">Электрический </w:t>
      </w:r>
      <w:r>
        <w:rPr>
          <w:b w:val="0"/>
          <w:sz w:val="28"/>
          <w:szCs w:val="28"/>
          <w:lang w:val="ru-RU"/>
        </w:rPr>
        <w:t>н</w:t>
      </w:r>
      <w:r w:rsidRPr="00A742DD">
        <w:rPr>
          <w:b w:val="0"/>
          <w:sz w:val="28"/>
          <w:szCs w:val="28"/>
          <w:lang w:val="ru-RU"/>
        </w:rPr>
        <w:t>агнетатель смазки – незаменимое оборудование для механизации процесса впрыска масла. Его можно заполнять различными видами смаз</w:t>
      </w:r>
      <w:r>
        <w:rPr>
          <w:b w:val="0"/>
          <w:sz w:val="28"/>
          <w:szCs w:val="28"/>
          <w:lang w:val="ru-RU"/>
        </w:rPr>
        <w:t>ки</w:t>
      </w:r>
      <w:r w:rsidRPr="00A742DD">
        <w:rPr>
          <w:b w:val="0"/>
          <w:sz w:val="28"/>
          <w:szCs w:val="28"/>
          <w:lang w:val="ru-RU"/>
        </w:rPr>
        <w:t xml:space="preserve"> и масел с высокой вязкостью. Подходит для смазывания автомобилей, строительной техники и других энергетических машин.</w:t>
      </w:r>
    </w:p>
    <w:p w:rsidR="0072455A" w:rsidRDefault="0072455A"/>
    <w:p w:rsidR="00A742DD" w:rsidRPr="00993C4C" w:rsidRDefault="00A742DD" w:rsidP="00135078">
      <w:pPr>
        <w:pStyle w:val="1"/>
        <w:ind w:left="0"/>
        <w:jc w:val="center"/>
        <w:rPr>
          <w:sz w:val="28"/>
          <w:szCs w:val="28"/>
        </w:rPr>
      </w:pPr>
      <w:r w:rsidRPr="00993C4C">
        <w:rPr>
          <w:sz w:val="28"/>
          <w:szCs w:val="28"/>
        </w:rPr>
        <w:t>II: Основные технические параметры</w:t>
      </w:r>
    </w:p>
    <w:p w:rsidR="00A742DD" w:rsidRDefault="00A742DD"/>
    <w:tbl>
      <w:tblPr>
        <w:tblStyle w:val="a5"/>
        <w:tblW w:w="10456" w:type="dxa"/>
        <w:tblLook w:val="04A0" w:firstRow="1" w:lastRow="0" w:firstColumn="1" w:lastColumn="0" w:noHBand="0" w:noVBand="1"/>
      </w:tblPr>
      <w:tblGrid>
        <w:gridCol w:w="2614"/>
        <w:gridCol w:w="2614"/>
        <w:gridCol w:w="2614"/>
        <w:gridCol w:w="2614"/>
      </w:tblGrid>
      <w:tr w:rsidR="00A742DD" w:rsidRPr="00A742DD" w:rsidTr="00A742DD">
        <w:tc>
          <w:tcPr>
            <w:tcW w:w="2614" w:type="dxa"/>
          </w:tcPr>
          <w:p w:rsidR="00A742DD" w:rsidRPr="00A742DD" w:rsidRDefault="00A742DD" w:rsidP="00A742DD">
            <w:pPr>
              <w:rPr>
                <w:rFonts w:ascii="Times New Roman" w:hAnsi="Times New Roman" w:cs="Times New Roman"/>
                <w:sz w:val="24"/>
                <w:szCs w:val="24"/>
              </w:rPr>
            </w:pPr>
            <w:r w:rsidRPr="00A742DD">
              <w:rPr>
                <w:rFonts w:ascii="Times New Roman" w:hAnsi="Times New Roman" w:cs="Times New Roman"/>
                <w:sz w:val="24"/>
                <w:szCs w:val="24"/>
              </w:rPr>
              <w:t>Электрические машины</w:t>
            </w:r>
          </w:p>
        </w:tc>
        <w:tc>
          <w:tcPr>
            <w:tcW w:w="2614" w:type="dxa"/>
          </w:tcPr>
          <w:p w:rsidR="00A742DD" w:rsidRPr="00A742DD" w:rsidRDefault="00A742DD" w:rsidP="00A742DD">
            <w:pPr>
              <w:pStyle w:val="TableParagraph"/>
              <w:spacing w:before="148" w:line="240" w:lineRule="auto"/>
              <w:ind w:left="0"/>
              <w:jc w:val="left"/>
              <w:rPr>
                <w:rFonts w:ascii="Times New Roman" w:hAnsi="Times New Roman" w:cs="Times New Roman"/>
                <w:sz w:val="24"/>
                <w:szCs w:val="28"/>
              </w:rPr>
            </w:pPr>
            <w:r w:rsidRPr="00A742DD">
              <w:rPr>
                <w:rFonts w:ascii="Times New Roman" w:hAnsi="Times New Roman" w:cs="Times New Roman"/>
                <w:sz w:val="24"/>
                <w:szCs w:val="28"/>
              </w:rPr>
              <w:t>220v/750W</w:t>
            </w:r>
          </w:p>
          <w:p w:rsidR="00A742DD" w:rsidRPr="00A742DD" w:rsidRDefault="00A742DD" w:rsidP="00A742DD">
            <w:pPr>
              <w:pStyle w:val="TableParagraph"/>
              <w:spacing w:before="5" w:line="240" w:lineRule="auto"/>
              <w:ind w:left="0"/>
              <w:jc w:val="left"/>
              <w:rPr>
                <w:rFonts w:ascii="Times New Roman" w:hAnsi="Times New Roman" w:cs="Times New Roman"/>
                <w:b/>
                <w:sz w:val="24"/>
                <w:szCs w:val="28"/>
              </w:rPr>
            </w:pPr>
          </w:p>
          <w:p w:rsidR="00A742DD" w:rsidRPr="00A742DD" w:rsidRDefault="00A742DD" w:rsidP="00A742DD">
            <w:pPr>
              <w:pStyle w:val="TableParagraph"/>
              <w:spacing w:line="240" w:lineRule="auto"/>
              <w:ind w:left="0"/>
              <w:jc w:val="left"/>
              <w:rPr>
                <w:rFonts w:ascii="Times New Roman" w:hAnsi="Times New Roman" w:cs="Times New Roman"/>
                <w:sz w:val="24"/>
                <w:szCs w:val="28"/>
              </w:rPr>
            </w:pPr>
            <w:r w:rsidRPr="00A742DD">
              <w:rPr>
                <w:rFonts w:ascii="Times New Roman" w:hAnsi="Times New Roman" w:cs="Times New Roman"/>
                <w:sz w:val="24"/>
                <w:szCs w:val="28"/>
              </w:rPr>
              <w:t>380v/750W</w:t>
            </w:r>
          </w:p>
        </w:tc>
        <w:tc>
          <w:tcPr>
            <w:tcW w:w="2614" w:type="dxa"/>
          </w:tcPr>
          <w:p w:rsidR="00A742DD" w:rsidRPr="00A742DD" w:rsidRDefault="00A742DD" w:rsidP="00A742DD">
            <w:pPr>
              <w:rPr>
                <w:rFonts w:ascii="Times New Roman" w:hAnsi="Times New Roman" w:cs="Times New Roman"/>
                <w:sz w:val="24"/>
                <w:szCs w:val="24"/>
              </w:rPr>
            </w:pPr>
            <w:r w:rsidRPr="00A742DD">
              <w:rPr>
                <w:rFonts w:ascii="Times New Roman" w:hAnsi="Times New Roman" w:cs="Times New Roman"/>
                <w:sz w:val="24"/>
                <w:szCs w:val="24"/>
              </w:rPr>
              <w:t>Производительность насоса высокого давления</w:t>
            </w:r>
          </w:p>
        </w:tc>
        <w:tc>
          <w:tcPr>
            <w:tcW w:w="2614" w:type="dxa"/>
          </w:tcPr>
          <w:p w:rsidR="00A742DD" w:rsidRPr="00A742DD" w:rsidRDefault="00A742DD" w:rsidP="00A742DD">
            <w:pPr>
              <w:pStyle w:val="TableParagraph"/>
              <w:spacing w:before="5" w:line="240" w:lineRule="auto"/>
              <w:ind w:left="0"/>
              <w:jc w:val="left"/>
              <w:rPr>
                <w:rFonts w:ascii="Times New Roman" w:hAnsi="Times New Roman" w:cs="Times New Roman"/>
                <w:sz w:val="24"/>
                <w:szCs w:val="28"/>
              </w:rPr>
            </w:pPr>
          </w:p>
          <w:p w:rsidR="00A742DD" w:rsidRPr="00A742DD" w:rsidRDefault="00A742DD" w:rsidP="00A742DD">
            <w:pPr>
              <w:pStyle w:val="TableParagraph"/>
              <w:spacing w:before="5" w:line="240" w:lineRule="auto"/>
              <w:ind w:left="0" w:right="158"/>
              <w:jc w:val="left"/>
              <w:rPr>
                <w:rFonts w:ascii="Times New Roman" w:hAnsi="Times New Roman" w:cs="Times New Roman"/>
                <w:sz w:val="24"/>
                <w:szCs w:val="28"/>
              </w:rPr>
            </w:pPr>
            <w:r w:rsidRPr="00A742DD">
              <w:rPr>
                <w:rFonts w:ascii="Times New Roman" w:hAnsi="Times New Roman" w:cs="Times New Roman"/>
                <w:sz w:val="24"/>
                <w:szCs w:val="28"/>
              </w:rPr>
              <w:t>0.7L/min</w:t>
            </w:r>
          </w:p>
        </w:tc>
      </w:tr>
      <w:tr w:rsidR="00A742DD" w:rsidRPr="00A742DD" w:rsidTr="00A742DD">
        <w:tc>
          <w:tcPr>
            <w:tcW w:w="2614" w:type="dxa"/>
          </w:tcPr>
          <w:p w:rsidR="00A742DD" w:rsidRPr="00A742DD" w:rsidRDefault="00A742DD" w:rsidP="00A742DD">
            <w:pPr>
              <w:rPr>
                <w:rFonts w:ascii="Times New Roman" w:hAnsi="Times New Roman" w:cs="Times New Roman"/>
                <w:sz w:val="24"/>
                <w:szCs w:val="24"/>
              </w:rPr>
            </w:pPr>
            <w:r w:rsidRPr="00A742DD">
              <w:rPr>
                <w:rFonts w:ascii="Times New Roman" w:hAnsi="Times New Roman" w:cs="Times New Roman"/>
                <w:sz w:val="24"/>
                <w:szCs w:val="24"/>
              </w:rPr>
              <w:t>Ретардер</w:t>
            </w:r>
          </w:p>
        </w:tc>
        <w:tc>
          <w:tcPr>
            <w:tcW w:w="2614" w:type="dxa"/>
          </w:tcPr>
          <w:p w:rsidR="00A742DD" w:rsidRPr="00A742DD" w:rsidRDefault="00A742DD" w:rsidP="00A742DD">
            <w:pPr>
              <w:pStyle w:val="TableParagraph"/>
              <w:spacing w:before="135" w:line="240" w:lineRule="auto"/>
              <w:ind w:left="0"/>
              <w:jc w:val="left"/>
              <w:rPr>
                <w:rFonts w:ascii="Times New Roman" w:eastAsia="Times New Roman" w:hAnsi="Times New Roman" w:cs="Times New Roman"/>
                <w:sz w:val="24"/>
                <w:szCs w:val="28"/>
              </w:rPr>
            </w:pPr>
            <w:r w:rsidRPr="00A742DD">
              <w:rPr>
                <w:rFonts w:ascii="Times New Roman" w:eastAsia="Times New Roman" w:hAnsi="Times New Roman" w:cs="Times New Roman"/>
                <w:sz w:val="24"/>
                <w:szCs w:val="28"/>
              </w:rPr>
              <w:t>10</w:t>
            </w:r>
            <w:r>
              <w:rPr>
                <w:rFonts w:ascii="Times New Roman" w:eastAsia="SimSun" w:hAnsi="Times New Roman" w:cs="Times New Roman"/>
                <w:sz w:val="24"/>
                <w:szCs w:val="28"/>
              </w:rPr>
              <w:t>:</w:t>
            </w:r>
            <w:r w:rsidRPr="00A742DD">
              <w:rPr>
                <w:rFonts w:ascii="Times New Roman" w:eastAsia="Times New Roman" w:hAnsi="Times New Roman" w:cs="Times New Roman"/>
                <w:sz w:val="24"/>
                <w:szCs w:val="28"/>
              </w:rPr>
              <w:t>1</w:t>
            </w:r>
          </w:p>
        </w:tc>
        <w:tc>
          <w:tcPr>
            <w:tcW w:w="2614" w:type="dxa"/>
          </w:tcPr>
          <w:p w:rsidR="00A742DD" w:rsidRPr="00A742DD" w:rsidRDefault="00A742DD" w:rsidP="00A742DD">
            <w:pPr>
              <w:rPr>
                <w:rFonts w:ascii="Times New Roman" w:hAnsi="Times New Roman" w:cs="Times New Roman"/>
                <w:sz w:val="24"/>
                <w:szCs w:val="24"/>
              </w:rPr>
            </w:pPr>
            <w:r w:rsidRPr="00A742DD">
              <w:rPr>
                <w:rFonts w:ascii="Times New Roman" w:hAnsi="Times New Roman" w:cs="Times New Roman"/>
                <w:sz w:val="24"/>
                <w:szCs w:val="24"/>
              </w:rPr>
              <w:t>Трубопроводы высокого давления</w:t>
            </w:r>
          </w:p>
        </w:tc>
        <w:tc>
          <w:tcPr>
            <w:tcW w:w="2614" w:type="dxa"/>
          </w:tcPr>
          <w:p w:rsidR="00A742DD" w:rsidRPr="00A742DD" w:rsidRDefault="00A742DD" w:rsidP="00A742DD">
            <w:pPr>
              <w:pStyle w:val="TableParagraph"/>
              <w:spacing w:before="5" w:line="240" w:lineRule="auto"/>
              <w:ind w:left="0"/>
              <w:jc w:val="left"/>
              <w:rPr>
                <w:rFonts w:ascii="Times New Roman" w:hAnsi="Times New Roman" w:cs="Times New Roman"/>
                <w:sz w:val="24"/>
                <w:szCs w:val="28"/>
              </w:rPr>
            </w:pPr>
            <w:r w:rsidRPr="00A742DD">
              <w:rPr>
                <w:rFonts w:ascii="Times New Roman" w:hAnsi="Times New Roman" w:cs="Times New Roman"/>
                <w:sz w:val="24"/>
                <w:szCs w:val="28"/>
              </w:rPr>
              <w:t>M14X1×4M</w:t>
            </w:r>
          </w:p>
        </w:tc>
      </w:tr>
      <w:tr w:rsidR="00A742DD" w:rsidRPr="00A742DD" w:rsidTr="00A742DD">
        <w:tc>
          <w:tcPr>
            <w:tcW w:w="2614" w:type="dxa"/>
          </w:tcPr>
          <w:p w:rsidR="00A742DD" w:rsidRPr="00A742DD" w:rsidRDefault="00A742DD" w:rsidP="00A742DD">
            <w:pPr>
              <w:rPr>
                <w:rFonts w:ascii="Times New Roman" w:hAnsi="Times New Roman" w:cs="Times New Roman"/>
                <w:sz w:val="24"/>
                <w:szCs w:val="24"/>
              </w:rPr>
            </w:pPr>
            <w:r w:rsidRPr="00A742DD">
              <w:rPr>
                <w:rFonts w:ascii="Times New Roman" w:hAnsi="Times New Roman" w:cs="Times New Roman"/>
                <w:sz w:val="24"/>
                <w:szCs w:val="24"/>
              </w:rPr>
              <w:t>Максимальное давление транспортировки</w:t>
            </w:r>
          </w:p>
        </w:tc>
        <w:tc>
          <w:tcPr>
            <w:tcW w:w="2614" w:type="dxa"/>
          </w:tcPr>
          <w:p w:rsidR="00A742DD" w:rsidRPr="00A742DD" w:rsidRDefault="00A742DD" w:rsidP="00A742DD">
            <w:pPr>
              <w:pStyle w:val="TableParagraph"/>
              <w:spacing w:before="150" w:line="240" w:lineRule="auto"/>
              <w:ind w:left="0"/>
              <w:jc w:val="left"/>
              <w:rPr>
                <w:rFonts w:ascii="Times New Roman" w:hAnsi="Times New Roman" w:cs="Times New Roman"/>
                <w:sz w:val="24"/>
                <w:szCs w:val="28"/>
              </w:rPr>
            </w:pPr>
            <w:r w:rsidRPr="00A742DD">
              <w:rPr>
                <w:rFonts w:ascii="Times New Roman" w:hAnsi="Times New Roman" w:cs="Times New Roman"/>
                <w:sz w:val="24"/>
                <w:szCs w:val="28"/>
              </w:rPr>
              <w:t>35Mpa</w:t>
            </w:r>
          </w:p>
        </w:tc>
        <w:tc>
          <w:tcPr>
            <w:tcW w:w="2614" w:type="dxa"/>
          </w:tcPr>
          <w:p w:rsidR="00A742DD" w:rsidRPr="00A742DD" w:rsidRDefault="00A742DD" w:rsidP="00A742DD">
            <w:pPr>
              <w:rPr>
                <w:rFonts w:ascii="Times New Roman" w:hAnsi="Times New Roman" w:cs="Times New Roman"/>
                <w:sz w:val="24"/>
                <w:szCs w:val="24"/>
              </w:rPr>
            </w:pPr>
            <w:r w:rsidRPr="00A742DD">
              <w:rPr>
                <w:rFonts w:ascii="Times New Roman" w:hAnsi="Times New Roman" w:cs="Times New Roman"/>
                <w:sz w:val="24"/>
                <w:szCs w:val="24"/>
              </w:rPr>
              <w:t xml:space="preserve">Объем </w:t>
            </w:r>
            <w:r>
              <w:rPr>
                <w:rFonts w:ascii="Times New Roman" w:hAnsi="Times New Roman" w:cs="Times New Roman"/>
                <w:sz w:val="24"/>
                <w:szCs w:val="24"/>
              </w:rPr>
              <w:t>бака</w:t>
            </w:r>
          </w:p>
        </w:tc>
        <w:tc>
          <w:tcPr>
            <w:tcW w:w="2614" w:type="dxa"/>
          </w:tcPr>
          <w:p w:rsidR="00A742DD" w:rsidRPr="00A742DD" w:rsidRDefault="00A742DD" w:rsidP="00A742DD">
            <w:pPr>
              <w:pStyle w:val="TableParagraph"/>
              <w:spacing w:before="5" w:line="240" w:lineRule="auto"/>
              <w:ind w:left="0"/>
              <w:jc w:val="left"/>
              <w:rPr>
                <w:rFonts w:ascii="Times New Roman" w:hAnsi="Times New Roman" w:cs="Times New Roman"/>
                <w:sz w:val="24"/>
                <w:szCs w:val="28"/>
              </w:rPr>
            </w:pPr>
            <w:r w:rsidRPr="00A742DD">
              <w:rPr>
                <w:rFonts w:ascii="Times New Roman" w:hAnsi="Times New Roman" w:cs="Times New Roman"/>
                <w:sz w:val="24"/>
                <w:szCs w:val="28"/>
              </w:rPr>
              <w:t>12L</w:t>
            </w:r>
          </w:p>
        </w:tc>
      </w:tr>
    </w:tbl>
    <w:p w:rsidR="00A742DD" w:rsidRDefault="00A742DD"/>
    <w:p w:rsidR="00A742DD" w:rsidRPr="00A742DD" w:rsidRDefault="00A742DD" w:rsidP="00135078">
      <w:pPr>
        <w:jc w:val="center"/>
        <w:rPr>
          <w:rFonts w:ascii="Times New Roman" w:hAnsi="Times New Roman" w:cs="Times New Roman"/>
          <w:b/>
          <w:sz w:val="28"/>
          <w:szCs w:val="28"/>
        </w:rPr>
      </w:pPr>
      <w:r w:rsidRPr="00A742DD">
        <w:rPr>
          <w:rFonts w:ascii="Times New Roman" w:hAnsi="Times New Roman" w:cs="Times New Roman"/>
          <w:b/>
          <w:sz w:val="28"/>
          <w:szCs w:val="28"/>
        </w:rPr>
        <w:t>III:</w:t>
      </w:r>
      <w:r>
        <w:rPr>
          <w:rFonts w:ascii="Times New Roman" w:hAnsi="Times New Roman" w:cs="Times New Roman"/>
          <w:b/>
          <w:sz w:val="28"/>
          <w:szCs w:val="28"/>
        </w:rPr>
        <w:t xml:space="preserve"> </w:t>
      </w:r>
      <w:r w:rsidRPr="00A742DD">
        <w:rPr>
          <w:rFonts w:ascii="Times New Roman" w:hAnsi="Times New Roman" w:cs="Times New Roman"/>
          <w:b/>
          <w:sz w:val="28"/>
          <w:szCs w:val="28"/>
        </w:rPr>
        <w:t>Принцип работы и структура оборудования</w:t>
      </w:r>
    </w:p>
    <w:p w:rsidR="00A742DD" w:rsidRPr="00A742DD" w:rsidRDefault="00A742DD" w:rsidP="00A742DD">
      <w:pPr>
        <w:rPr>
          <w:rFonts w:ascii="Times New Roman" w:hAnsi="Times New Roman" w:cs="Times New Roman"/>
          <w:sz w:val="28"/>
          <w:szCs w:val="28"/>
        </w:rPr>
      </w:pPr>
      <w:r w:rsidRPr="00A742DD">
        <w:rPr>
          <w:rFonts w:ascii="Times New Roman" w:hAnsi="Times New Roman" w:cs="Times New Roman"/>
          <w:sz w:val="28"/>
          <w:szCs w:val="28"/>
        </w:rPr>
        <w:t>Заправочное оборудование электрического нагнетатель смазки состоит из двигателя, редуктора, насоса высокого давления, переключателя регулирования давления, резервуара для хранения масла, шланга высокого давления, пистолета для заправки масла и рамы.</w:t>
      </w:r>
      <w:r>
        <w:rPr>
          <w:rFonts w:ascii="Times New Roman" w:hAnsi="Times New Roman" w:cs="Times New Roman"/>
          <w:sz w:val="28"/>
          <w:szCs w:val="28"/>
        </w:rPr>
        <w:t xml:space="preserve"> </w:t>
      </w:r>
    </w:p>
    <w:p w:rsidR="00A742DD" w:rsidRDefault="00A742DD" w:rsidP="00A742DD">
      <w:pPr>
        <w:rPr>
          <w:rFonts w:ascii="Times New Roman" w:hAnsi="Times New Roman" w:cs="Times New Roman"/>
          <w:sz w:val="28"/>
          <w:szCs w:val="28"/>
        </w:rPr>
      </w:pPr>
      <w:r w:rsidRPr="00A742DD">
        <w:rPr>
          <w:rFonts w:ascii="Times New Roman" w:hAnsi="Times New Roman" w:cs="Times New Roman"/>
          <w:sz w:val="28"/>
          <w:szCs w:val="28"/>
        </w:rPr>
        <w:t>Оборудование для впрыска масла под высоким давлением состоит из двигателя, редуктора и плунжерного насоса. Среди них двигатель является источником энергии, а редуктор, как компонент трансмиссии, приводит в движение плунжерный масляный насос вперед и назад для подачи и выхода масла, создавая эффект давления масла.</w:t>
      </w:r>
    </w:p>
    <w:p w:rsidR="00A742DD" w:rsidRPr="00A742DD" w:rsidRDefault="00A742DD" w:rsidP="00A742DD">
      <w:pPr>
        <w:rPr>
          <w:rFonts w:ascii="Times New Roman" w:hAnsi="Times New Roman" w:cs="Times New Roman"/>
          <w:sz w:val="28"/>
          <w:szCs w:val="28"/>
        </w:rPr>
      </w:pPr>
      <w:r w:rsidRPr="00A742DD">
        <w:rPr>
          <w:rFonts w:ascii="Times New Roman" w:hAnsi="Times New Roman" w:cs="Times New Roman"/>
          <w:sz w:val="28"/>
          <w:szCs w:val="28"/>
        </w:rPr>
        <w:t>Принцип работы:</w:t>
      </w:r>
    </w:p>
    <w:p w:rsidR="00A742DD" w:rsidRPr="00A742DD" w:rsidRDefault="00A742DD" w:rsidP="00A742DD">
      <w:pPr>
        <w:rPr>
          <w:rFonts w:ascii="Times New Roman" w:hAnsi="Times New Roman" w:cs="Times New Roman"/>
          <w:sz w:val="28"/>
          <w:szCs w:val="28"/>
        </w:rPr>
      </w:pPr>
      <w:r w:rsidRPr="00A742DD">
        <w:rPr>
          <w:rFonts w:ascii="Times New Roman" w:hAnsi="Times New Roman" w:cs="Times New Roman"/>
          <w:sz w:val="28"/>
          <w:szCs w:val="28"/>
        </w:rPr>
        <w:t xml:space="preserve">Двигатель вращается и приводит в движение редуктор, работающий под напряжением. Редуктор приводит в движение трансмиссионный шток вперед и назад через выходной вал. Во время движения масло всасывается и постоянно увеличивается в ограниченном пространстве, создавая тем самым высокое давление и производительность. Условия его движения следующие: передаточный шток соединен </w:t>
      </w:r>
      <w:r w:rsidRPr="00A742DD">
        <w:rPr>
          <w:rFonts w:ascii="Times New Roman" w:hAnsi="Times New Roman" w:cs="Times New Roman"/>
          <w:sz w:val="28"/>
          <w:szCs w:val="28"/>
        </w:rPr>
        <w:lastRenderedPageBreak/>
        <w:t>со штоком плунжера, а шток плунжера соединен со стержнем подъема материала и пластиной подъема материала.</w:t>
      </w:r>
    </w:p>
    <w:p w:rsidR="00A742DD" w:rsidRPr="00A742DD" w:rsidRDefault="00A742DD" w:rsidP="00A742DD">
      <w:pPr>
        <w:rPr>
          <w:rFonts w:ascii="Times New Roman" w:hAnsi="Times New Roman" w:cs="Times New Roman"/>
          <w:sz w:val="28"/>
          <w:szCs w:val="28"/>
        </w:rPr>
      </w:pPr>
      <w:r w:rsidRPr="00A742DD">
        <w:rPr>
          <w:rFonts w:ascii="Times New Roman" w:hAnsi="Times New Roman" w:cs="Times New Roman"/>
          <w:sz w:val="28"/>
          <w:szCs w:val="28"/>
        </w:rPr>
        <w:t>Когда подъемная пластина движется вверх, масло подается в верхний конец корпуса. Когда подъемная пластина перемещается вниз и возвращается в исходное положение, масло снова подается между корпусом и подъемной пластиной.</w:t>
      </w:r>
    </w:p>
    <w:p w:rsidR="00A742DD" w:rsidRPr="00A742DD" w:rsidRDefault="00A742DD" w:rsidP="00A742DD">
      <w:pPr>
        <w:rPr>
          <w:rFonts w:ascii="Times New Roman" w:hAnsi="Times New Roman" w:cs="Times New Roman"/>
          <w:sz w:val="28"/>
          <w:szCs w:val="28"/>
        </w:rPr>
      </w:pPr>
      <w:r w:rsidRPr="00A742DD">
        <w:rPr>
          <w:rFonts w:ascii="Times New Roman" w:hAnsi="Times New Roman" w:cs="Times New Roman"/>
          <w:sz w:val="28"/>
          <w:szCs w:val="28"/>
        </w:rPr>
        <w:t>Когда обратный клапан движется вверх, масло поступает в корпус насоса, а когда обратный клапан движется вниз, обратный клапан перекрывает впускное отверстие для масла.</w:t>
      </w:r>
    </w:p>
    <w:p w:rsidR="00A742DD" w:rsidRDefault="00A742DD" w:rsidP="00A742DD">
      <w:pPr>
        <w:rPr>
          <w:rFonts w:ascii="Times New Roman" w:hAnsi="Times New Roman" w:cs="Times New Roman"/>
          <w:sz w:val="28"/>
          <w:szCs w:val="28"/>
        </w:rPr>
      </w:pPr>
      <w:r w:rsidRPr="00A742DD">
        <w:rPr>
          <w:rFonts w:ascii="Times New Roman" w:hAnsi="Times New Roman" w:cs="Times New Roman"/>
          <w:sz w:val="28"/>
          <w:szCs w:val="28"/>
        </w:rPr>
        <w:t>Шток плунжера оснащен пружиной подачи масла, пружина прижимается к стальному шарику, а стальной шарик прижимается к выходному отверстию для масла подающего стержня. Когда масло непрерывно поступает в насос, давление внутри насоса увеличивается, и масляная верхняя часть открывает односторонний клапан (стальной шарик) внутри штока плунжера. Масло поступает в шток плунжера. Когда масло непрерывно поступает в шток плунжера, оно заполняет весь шток плунжера и сопло, а затем попадает в опорное и выпускное соединение. Выходной патрубок соединен с трубкой высокого давления и пистолетом для впрыска масла. Масло все еще поднимается и достигает клапана масляного пистолета. В ограниченном пространстве количество масла постоянно увеличивается, образуя, таким образом, роль впрыска масла под высоким давлением.</w:t>
      </w:r>
    </w:p>
    <w:p w:rsidR="00135078" w:rsidRPr="00135078" w:rsidRDefault="00135078" w:rsidP="00135078">
      <w:pPr>
        <w:jc w:val="center"/>
        <w:rPr>
          <w:rFonts w:ascii="Times New Roman" w:hAnsi="Times New Roman" w:cs="Times New Roman"/>
          <w:b/>
          <w:sz w:val="28"/>
          <w:szCs w:val="28"/>
        </w:rPr>
      </w:pPr>
      <w:r w:rsidRPr="00D3548C">
        <w:rPr>
          <w:rFonts w:ascii="Times New Roman" w:hAnsi="Times New Roman" w:cs="Times New Roman"/>
          <w:b/>
          <w:sz w:val="28"/>
          <w:szCs w:val="28"/>
        </w:rPr>
        <w:t>IV:</w:t>
      </w:r>
      <w:r w:rsidRPr="00135078">
        <w:rPr>
          <w:rFonts w:ascii="Times New Roman" w:hAnsi="Times New Roman" w:cs="Times New Roman"/>
          <w:b/>
          <w:sz w:val="28"/>
          <w:szCs w:val="28"/>
        </w:rPr>
        <w:t xml:space="preserve"> Методы установки и использования</w:t>
      </w:r>
    </w:p>
    <w:p w:rsidR="006411DD" w:rsidRPr="006411DD" w:rsidRDefault="006411DD" w:rsidP="006411DD">
      <w:pPr>
        <w:pStyle w:val="a6"/>
        <w:numPr>
          <w:ilvl w:val="0"/>
          <w:numId w:val="6"/>
        </w:numPr>
        <w:ind w:left="0" w:firstLine="360"/>
        <w:rPr>
          <w:rFonts w:ascii="Times New Roman" w:hAnsi="Times New Roman" w:cs="Times New Roman"/>
          <w:sz w:val="28"/>
          <w:szCs w:val="28"/>
        </w:rPr>
      </w:pPr>
      <w:r w:rsidRPr="006411DD">
        <w:rPr>
          <w:rFonts w:ascii="Times New Roman" w:hAnsi="Times New Roman" w:cs="Times New Roman"/>
          <w:sz w:val="28"/>
          <w:szCs w:val="28"/>
        </w:rPr>
        <w:t>Откройте упаковку, откройте замок бочки для хранения масла, наклоните крышку бочки и вытащите пластину давления масла внутри бочки.</w:t>
      </w:r>
    </w:p>
    <w:p w:rsidR="006411DD" w:rsidRPr="006411DD" w:rsidRDefault="006411DD" w:rsidP="006411DD">
      <w:pPr>
        <w:pStyle w:val="a6"/>
        <w:numPr>
          <w:ilvl w:val="0"/>
          <w:numId w:val="6"/>
        </w:numPr>
        <w:ind w:left="0" w:firstLine="360"/>
        <w:rPr>
          <w:rFonts w:ascii="Times New Roman" w:hAnsi="Times New Roman" w:cs="Times New Roman"/>
          <w:sz w:val="28"/>
          <w:szCs w:val="28"/>
        </w:rPr>
      </w:pPr>
      <w:r w:rsidRPr="006411DD">
        <w:rPr>
          <w:rFonts w:ascii="Times New Roman" w:hAnsi="Times New Roman" w:cs="Times New Roman"/>
          <w:sz w:val="28"/>
          <w:szCs w:val="28"/>
        </w:rPr>
        <w:t>Поместите стандартную бочку со смазкой в резервуар для хранения масла, уплотните масло на конце оборудованной масляной прижимной пластины и плотно прижмите конец, закрывая замок.</w:t>
      </w:r>
    </w:p>
    <w:p w:rsidR="006411DD" w:rsidRPr="006411DD" w:rsidRDefault="006411DD" w:rsidP="006411DD">
      <w:pPr>
        <w:pStyle w:val="a6"/>
        <w:numPr>
          <w:ilvl w:val="0"/>
          <w:numId w:val="6"/>
        </w:numPr>
        <w:ind w:left="0" w:firstLine="360"/>
        <w:rPr>
          <w:rFonts w:ascii="Times New Roman" w:hAnsi="Times New Roman" w:cs="Times New Roman"/>
          <w:sz w:val="28"/>
          <w:szCs w:val="28"/>
        </w:rPr>
      </w:pPr>
      <w:r w:rsidRPr="006411DD">
        <w:rPr>
          <w:rFonts w:ascii="Times New Roman" w:hAnsi="Times New Roman" w:cs="Times New Roman"/>
          <w:sz w:val="28"/>
          <w:szCs w:val="28"/>
        </w:rPr>
        <w:t>Нажмите кнопку питания на капоте, запустите двигатель, откройте спусковой крючок масляного пистолета и начните впрыск масла. Давление машины должно быть установлено перед отправкой с завода. Не регулируйте его, так как это может вызвать избыточное давление и повреждение двигателя из-за перегрузки.</w:t>
      </w:r>
    </w:p>
    <w:p w:rsidR="00135078" w:rsidRPr="006411DD" w:rsidRDefault="006411DD" w:rsidP="006411DD">
      <w:pPr>
        <w:pStyle w:val="a6"/>
        <w:numPr>
          <w:ilvl w:val="0"/>
          <w:numId w:val="6"/>
        </w:numPr>
        <w:ind w:left="0" w:firstLine="360"/>
        <w:rPr>
          <w:rFonts w:ascii="Times New Roman" w:hAnsi="Times New Roman" w:cs="Times New Roman"/>
          <w:sz w:val="28"/>
          <w:szCs w:val="28"/>
        </w:rPr>
      </w:pPr>
      <w:r w:rsidRPr="006411DD">
        <w:rPr>
          <w:rFonts w:ascii="Times New Roman" w:hAnsi="Times New Roman" w:cs="Times New Roman"/>
          <w:sz w:val="28"/>
          <w:szCs w:val="28"/>
        </w:rPr>
        <w:t>Остановите работу, выключите кнопку питания на корпусе, включите масляный пистолет и сбросьте внутреннее давление машины.</w:t>
      </w:r>
    </w:p>
    <w:p w:rsidR="00135078" w:rsidRPr="00135078" w:rsidRDefault="00135078" w:rsidP="00135078">
      <w:pPr>
        <w:jc w:val="center"/>
        <w:rPr>
          <w:rFonts w:ascii="Times New Roman" w:hAnsi="Times New Roman" w:cs="Times New Roman"/>
          <w:b/>
          <w:sz w:val="28"/>
          <w:szCs w:val="28"/>
        </w:rPr>
      </w:pPr>
      <w:r w:rsidRPr="00135078">
        <w:rPr>
          <w:rFonts w:ascii="Times New Roman" w:hAnsi="Times New Roman" w:cs="Times New Roman"/>
          <w:b/>
          <w:sz w:val="28"/>
          <w:szCs w:val="28"/>
        </w:rPr>
        <w:t>V: Техническое обслуживание оборудования и меры предосторожности:</w:t>
      </w:r>
    </w:p>
    <w:p w:rsidR="00D3548C" w:rsidRPr="00D3548C" w:rsidRDefault="00D3548C" w:rsidP="00D3548C">
      <w:pPr>
        <w:rPr>
          <w:rFonts w:ascii="Times New Roman" w:hAnsi="Times New Roman" w:cs="Times New Roman"/>
          <w:sz w:val="28"/>
          <w:szCs w:val="28"/>
        </w:rPr>
      </w:pPr>
      <w:r w:rsidRPr="00D3548C">
        <w:rPr>
          <w:rFonts w:ascii="Times New Roman" w:hAnsi="Times New Roman" w:cs="Times New Roman"/>
          <w:sz w:val="28"/>
          <w:szCs w:val="28"/>
        </w:rPr>
        <w:t>Правильное обслуживание оборудования с целью поддержания его в исправном состоянии является необходимым средством продления срока его службы и обеспечения эффективного использования. При обслуживании оборудования следует обратить внимание на следующие моменты:</w:t>
      </w:r>
    </w:p>
    <w:p w:rsidR="00D3548C" w:rsidRPr="00D3548C" w:rsidRDefault="00D3548C" w:rsidP="00D3548C">
      <w:pPr>
        <w:pStyle w:val="a6"/>
        <w:numPr>
          <w:ilvl w:val="0"/>
          <w:numId w:val="7"/>
        </w:numPr>
        <w:ind w:left="0" w:firstLine="360"/>
        <w:rPr>
          <w:rFonts w:ascii="Times New Roman" w:hAnsi="Times New Roman" w:cs="Times New Roman"/>
          <w:sz w:val="28"/>
          <w:szCs w:val="28"/>
        </w:rPr>
      </w:pPr>
      <w:r w:rsidRPr="00D3548C">
        <w:rPr>
          <w:rFonts w:ascii="Times New Roman" w:hAnsi="Times New Roman" w:cs="Times New Roman"/>
          <w:sz w:val="28"/>
          <w:szCs w:val="28"/>
        </w:rPr>
        <w:t>Обратите внимание на ремонт вилки и шнура питания оборудования, чтобы предотвратить утечку.</w:t>
      </w:r>
    </w:p>
    <w:p w:rsidR="00D3548C" w:rsidRPr="00D3548C" w:rsidRDefault="00D3548C" w:rsidP="00D3548C">
      <w:pPr>
        <w:pStyle w:val="a6"/>
        <w:numPr>
          <w:ilvl w:val="0"/>
          <w:numId w:val="7"/>
        </w:numPr>
        <w:ind w:left="0" w:firstLine="360"/>
        <w:rPr>
          <w:rFonts w:ascii="Times New Roman" w:hAnsi="Times New Roman" w:cs="Times New Roman"/>
          <w:sz w:val="28"/>
          <w:szCs w:val="28"/>
        </w:rPr>
      </w:pPr>
      <w:r w:rsidRPr="00D3548C">
        <w:rPr>
          <w:rFonts w:ascii="Times New Roman" w:hAnsi="Times New Roman" w:cs="Times New Roman"/>
          <w:sz w:val="28"/>
          <w:szCs w:val="28"/>
        </w:rPr>
        <w:lastRenderedPageBreak/>
        <w:t>Если не добавляете смазку, старайтесь максимально выключать двигатель. В противном случае длительное воздействие высокого давления без сброса давления приведет к повреждению машины.</w:t>
      </w:r>
    </w:p>
    <w:p w:rsidR="00D3548C" w:rsidRPr="00D3548C" w:rsidRDefault="00D3548C" w:rsidP="00D3548C">
      <w:pPr>
        <w:pStyle w:val="a6"/>
        <w:numPr>
          <w:ilvl w:val="0"/>
          <w:numId w:val="7"/>
        </w:numPr>
        <w:ind w:left="0" w:firstLine="360"/>
        <w:rPr>
          <w:rFonts w:ascii="Times New Roman" w:hAnsi="Times New Roman" w:cs="Times New Roman"/>
          <w:sz w:val="28"/>
          <w:szCs w:val="28"/>
        </w:rPr>
      </w:pPr>
      <w:r w:rsidRPr="00D3548C">
        <w:rPr>
          <w:rFonts w:ascii="Times New Roman" w:hAnsi="Times New Roman" w:cs="Times New Roman"/>
          <w:sz w:val="28"/>
          <w:szCs w:val="28"/>
        </w:rPr>
        <w:t>Во избежание повреждений шланги высокого давления не следует сильно сгибать или сдавливать тяжелыми предметами во время использования. Когда он не работает или не отдыхает, курок пистолета для впрыска масла следует нажимать для слива масла, снижая давление масла внутри оборудования и продлевая срок службы шланга высокого давления.</w:t>
      </w:r>
    </w:p>
    <w:p w:rsidR="00D3548C" w:rsidRPr="00D3548C" w:rsidRDefault="00D3548C" w:rsidP="00D3548C">
      <w:pPr>
        <w:pStyle w:val="a6"/>
        <w:numPr>
          <w:ilvl w:val="0"/>
          <w:numId w:val="7"/>
        </w:numPr>
        <w:ind w:left="0" w:firstLine="360"/>
        <w:rPr>
          <w:rFonts w:ascii="Times New Roman" w:hAnsi="Times New Roman" w:cs="Times New Roman"/>
          <w:sz w:val="28"/>
          <w:szCs w:val="28"/>
        </w:rPr>
      </w:pPr>
      <w:r w:rsidRPr="00D3548C">
        <w:rPr>
          <w:rFonts w:ascii="Times New Roman" w:hAnsi="Times New Roman" w:cs="Times New Roman"/>
          <w:sz w:val="28"/>
          <w:szCs w:val="28"/>
        </w:rPr>
        <w:t>В процессе разборки и ремонта с деталями следует обращаться осторожно, чтобы не повредить точность разобранных деталей и не поцарапать поверхность деталей.</w:t>
      </w:r>
    </w:p>
    <w:p w:rsidR="00D3548C" w:rsidRPr="00D3548C" w:rsidRDefault="00D3548C" w:rsidP="00D3548C">
      <w:pPr>
        <w:pStyle w:val="a6"/>
        <w:numPr>
          <w:ilvl w:val="0"/>
          <w:numId w:val="7"/>
        </w:numPr>
        <w:ind w:left="0" w:firstLine="360"/>
        <w:rPr>
          <w:rFonts w:ascii="Times New Roman" w:hAnsi="Times New Roman" w:cs="Times New Roman"/>
          <w:sz w:val="28"/>
          <w:szCs w:val="28"/>
        </w:rPr>
      </w:pPr>
      <w:r w:rsidRPr="00D3548C">
        <w:rPr>
          <w:rFonts w:ascii="Times New Roman" w:hAnsi="Times New Roman" w:cs="Times New Roman"/>
          <w:sz w:val="28"/>
          <w:szCs w:val="28"/>
        </w:rPr>
        <w:t>Не запускайте плунжерный масляный насос без нагрузки в течение длительного времени, если в резервуаре для хранения масла недостаточно масла, чтобы избежать нагрева и повреждения компонентов.</w:t>
      </w:r>
    </w:p>
    <w:p w:rsidR="00D3548C" w:rsidRPr="00D3548C" w:rsidRDefault="00D3548C" w:rsidP="00D3548C">
      <w:pPr>
        <w:pStyle w:val="a6"/>
        <w:numPr>
          <w:ilvl w:val="0"/>
          <w:numId w:val="7"/>
        </w:numPr>
        <w:ind w:left="0" w:firstLine="360"/>
        <w:rPr>
          <w:rFonts w:ascii="Times New Roman" w:hAnsi="Times New Roman" w:cs="Times New Roman"/>
          <w:sz w:val="28"/>
          <w:szCs w:val="28"/>
        </w:rPr>
      </w:pPr>
      <w:r w:rsidRPr="00D3548C">
        <w:rPr>
          <w:rFonts w:ascii="Times New Roman" w:hAnsi="Times New Roman" w:cs="Times New Roman"/>
          <w:sz w:val="28"/>
          <w:szCs w:val="28"/>
        </w:rPr>
        <w:t>Регулярно проводить работы по очистке и техническому обслуживанию, регулярно очищать всю систему нефтепроводов, снимать сопло масляного пистолета, использовать очистительную машину для очистки от мусора в промывочном трубопроводе, поддерживать чистоту масла в маслохранилище. бак.</w:t>
      </w:r>
    </w:p>
    <w:p w:rsidR="00135078" w:rsidRPr="00D3548C" w:rsidRDefault="00D3548C" w:rsidP="00D3548C">
      <w:pPr>
        <w:pStyle w:val="a6"/>
        <w:numPr>
          <w:ilvl w:val="0"/>
          <w:numId w:val="7"/>
        </w:numPr>
        <w:ind w:left="0" w:firstLine="360"/>
        <w:rPr>
          <w:rFonts w:ascii="Times New Roman" w:hAnsi="Times New Roman" w:cs="Times New Roman"/>
          <w:sz w:val="28"/>
          <w:szCs w:val="28"/>
        </w:rPr>
      </w:pPr>
      <w:r w:rsidRPr="00D3548C">
        <w:rPr>
          <w:rFonts w:ascii="Times New Roman" w:hAnsi="Times New Roman" w:cs="Times New Roman"/>
          <w:sz w:val="28"/>
          <w:szCs w:val="28"/>
        </w:rPr>
        <w:t xml:space="preserve">Оборудование оснащено полиуретановым U-образным уплотнительным кольцом вала на нижнем уплотнении тяги насоса высокого давления, которое служит для уплотнения нижней камеры насоса высокого давления. Износ может привести к утечке масла и снижению выходного давления. Необходимо своевременно заменять </w:t>
      </w:r>
      <w:r w:rsidRPr="00D3548C">
        <w:rPr>
          <w:rFonts w:ascii="Times New Roman" w:hAnsi="Times New Roman" w:cs="Times New Roman"/>
          <w:sz w:val="28"/>
          <w:szCs w:val="28"/>
          <w:lang w:val="en-US"/>
        </w:rPr>
        <w:t>U</w:t>
      </w:r>
      <w:r w:rsidRPr="00D3548C">
        <w:rPr>
          <w:rFonts w:ascii="Times New Roman" w:hAnsi="Times New Roman" w:cs="Times New Roman"/>
          <w:sz w:val="28"/>
          <w:szCs w:val="28"/>
        </w:rPr>
        <w:t>-образное уплотнение вала.</w:t>
      </w:r>
    </w:p>
    <w:p w:rsidR="00111F1C" w:rsidRDefault="00111F1C" w:rsidP="00111F1C">
      <w:pPr>
        <w:jc w:val="center"/>
        <w:rPr>
          <w:rFonts w:ascii="Times New Roman" w:hAnsi="Times New Roman" w:cs="Times New Roman"/>
          <w:b/>
          <w:sz w:val="28"/>
          <w:szCs w:val="28"/>
        </w:rPr>
      </w:pPr>
      <w:r w:rsidRPr="00111F1C">
        <w:rPr>
          <w:rFonts w:ascii="Times New Roman" w:hAnsi="Times New Roman" w:cs="Times New Roman"/>
          <w:b/>
          <w:sz w:val="28"/>
          <w:szCs w:val="28"/>
        </w:rPr>
        <w:t>VI: Устранение неполадок</w:t>
      </w:r>
    </w:p>
    <w:tbl>
      <w:tblPr>
        <w:tblStyle w:val="a5"/>
        <w:tblW w:w="0" w:type="auto"/>
        <w:tblLook w:val="04A0" w:firstRow="1" w:lastRow="0" w:firstColumn="1" w:lastColumn="0" w:noHBand="0" w:noVBand="1"/>
      </w:tblPr>
      <w:tblGrid>
        <w:gridCol w:w="1980"/>
        <w:gridCol w:w="4394"/>
        <w:gridCol w:w="4082"/>
      </w:tblGrid>
      <w:tr w:rsidR="00111F1C" w:rsidRPr="00111F1C" w:rsidTr="00111F1C">
        <w:tc>
          <w:tcPr>
            <w:tcW w:w="1980" w:type="dxa"/>
          </w:tcPr>
          <w:p w:rsidR="00111F1C" w:rsidRPr="00111F1C" w:rsidRDefault="00111F1C" w:rsidP="00111F1C">
            <w:pPr>
              <w:rPr>
                <w:rFonts w:ascii="Times New Roman" w:hAnsi="Times New Roman" w:cs="Times New Roman"/>
                <w:sz w:val="24"/>
                <w:szCs w:val="28"/>
              </w:rPr>
            </w:pPr>
            <w:r w:rsidRPr="00111F1C">
              <w:rPr>
                <w:rFonts w:ascii="Times New Roman" w:hAnsi="Times New Roman" w:cs="Times New Roman"/>
                <w:sz w:val="24"/>
                <w:szCs w:val="28"/>
              </w:rPr>
              <w:t>Проблема</w:t>
            </w:r>
          </w:p>
        </w:tc>
        <w:tc>
          <w:tcPr>
            <w:tcW w:w="4394" w:type="dxa"/>
          </w:tcPr>
          <w:p w:rsidR="00111F1C" w:rsidRPr="00111F1C" w:rsidRDefault="00111F1C" w:rsidP="00111F1C">
            <w:pPr>
              <w:rPr>
                <w:rFonts w:ascii="Times New Roman" w:hAnsi="Times New Roman" w:cs="Times New Roman"/>
                <w:sz w:val="24"/>
                <w:szCs w:val="28"/>
              </w:rPr>
            </w:pPr>
            <w:r w:rsidRPr="00111F1C">
              <w:rPr>
                <w:rFonts w:ascii="Times New Roman" w:hAnsi="Times New Roman" w:cs="Times New Roman"/>
                <w:sz w:val="24"/>
                <w:szCs w:val="28"/>
              </w:rPr>
              <w:t xml:space="preserve">Причина </w:t>
            </w:r>
          </w:p>
        </w:tc>
        <w:tc>
          <w:tcPr>
            <w:tcW w:w="4082" w:type="dxa"/>
          </w:tcPr>
          <w:p w:rsidR="00111F1C" w:rsidRPr="00111F1C" w:rsidRDefault="00111F1C" w:rsidP="00111F1C">
            <w:pPr>
              <w:rPr>
                <w:rFonts w:ascii="Times New Roman" w:hAnsi="Times New Roman" w:cs="Times New Roman"/>
                <w:sz w:val="24"/>
                <w:szCs w:val="28"/>
              </w:rPr>
            </w:pPr>
            <w:r w:rsidRPr="00111F1C">
              <w:rPr>
                <w:rFonts w:ascii="Times New Roman" w:hAnsi="Times New Roman" w:cs="Times New Roman"/>
                <w:sz w:val="24"/>
                <w:szCs w:val="28"/>
              </w:rPr>
              <w:t>Метод устранения</w:t>
            </w:r>
          </w:p>
        </w:tc>
      </w:tr>
      <w:tr w:rsidR="00111F1C" w:rsidRPr="00111F1C" w:rsidTr="00111F1C">
        <w:tc>
          <w:tcPr>
            <w:tcW w:w="1980" w:type="dxa"/>
          </w:tcPr>
          <w:p w:rsidR="00111F1C" w:rsidRPr="00111F1C" w:rsidRDefault="00111F1C" w:rsidP="00111F1C">
            <w:pPr>
              <w:rPr>
                <w:rFonts w:ascii="Times New Roman" w:hAnsi="Times New Roman" w:cs="Times New Roman"/>
                <w:sz w:val="24"/>
                <w:szCs w:val="28"/>
              </w:rPr>
            </w:pPr>
            <w:r w:rsidRPr="00111F1C">
              <w:rPr>
                <w:rFonts w:ascii="Times New Roman" w:hAnsi="Times New Roman" w:cs="Times New Roman"/>
                <w:sz w:val="24"/>
                <w:szCs w:val="28"/>
              </w:rPr>
              <w:t>Не впитывает масло.</w:t>
            </w:r>
          </w:p>
        </w:tc>
        <w:tc>
          <w:tcPr>
            <w:tcW w:w="4394" w:type="dxa"/>
          </w:tcPr>
          <w:p w:rsidR="00111F1C" w:rsidRPr="00111F1C" w:rsidRDefault="00111F1C" w:rsidP="00111F1C">
            <w:pPr>
              <w:rPr>
                <w:rFonts w:ascii="Times New Roman" w:hAnsi="Times New Roman" w:cs="Times New Roman"/>
                <w:sz w:val="24"/>
                <w:szCs w:val="28"/>
              </w:rPr>
            </w:pPr>
            <w:r w:rsidRPr="00111F1C">
              <w:rPr>
                <w:rFonts w:ascii="Times New Roman" w:hAnsi="Times New Roman" w:cs="Times New Roman"/>
                <w:sz w:val="24"/>
                <w:szCs w:val="28"/>
              </w:rPr>
              <w:t>1. Ослабление подъемной доски.</w:t>
            </w:r>
          </w:p>
          <w:p w:rsidR="00111F1C" w:rsidRPr="00111F1C" w:rsidRDefault="00111F1C" w:rsidP="00111F1C">
            <w:pPr>
              <w:rPr>
                <w:rFonts w:ascii="Times New Roman" w:hAnsi="Times New Roman" w:cs="Times New Roman"/>
                <w:sz w:val="24"/>
                <w:szCs w:val="28"/>
              </w:rPr>
            </w:pPr>
            <w:r w:rsidRPr="00111F1C">
              <w:rPr>
                <w:rFonts w:ascii="Times New Roman" w:hAnsi="Times New Roman" w:cs="Times New Roman"/>
                <w:sz w:val="24"/>
                <w:szCs w:val="28"/>
              </w:rPr>
              <w:t>2. В маслозаборном баке скопились инородные тела.</w:t>
            </w:r>
          </w:p>
          <w:p w:rsidR="00111F1C" w:rsidRPr="00111F1C" w:rsidRDefault="00111F1C" w:rsidP="00111F1C">
            <w:pPr>
              <w:rPr>
                <w:rFonts w:ascii="Times New Roman" w:hAnsi="Times New Roman" w:cs="Times New Roman"/>
                <w:sz w:val="24"/>
                <w:szCs w:val="28"/>
              </w:rPr>
            </w:pPr>
            <w:r w:rsidRPr="00111F1C">
              <w:rPr>
                <w:rFonts w:ascii="Times New Roman" w:hAnsi="Times New Roman" w:cs="Times New Roman"/>
                <w:sz w:val="24"/>
                <w:szCs w:val="28"/>
              </w:rPr>
              <w:t>3. Вязкость масла слишком высокая или слишком густая.</w:t>
            </w:r>
          </w:p>
          <w:p w:rsidR="00111F1C" w:rsidRPr="00111F1C" w:rsidRDefault="00111F1C" w:rsidP="00111F1C">
            <w:pPr>
              <w:rPr>
                <w:rFonts w:ascii="Times New Roman" w:hAnsi="Times New Roman" w:cs="Times New Roman"/>
                <w:sz w:val="24"/>
                <w:szCs w:val="28"/>
              </w:rPr>
            </w:pPr>
            <w:r w:rsidRPr="00111F1C">
              <w:rPr>
                <w:rFonts w:ascii="Times New Roman" w:hAnsi="Times New Roman" w:cs="Times New Roman"/>
                <w:sz w:val="24"/>
                <w:szCs w:val="28"/>
              </w:rPr>
              <w:t>4. Клапан застрял инородным телом.</w:t>
            </w:r>
          </w:p>
          <w:p w:rsidR="00111F1C" w:rsidRPr="00111F1C" w:rsidRDefault="00111F1C" w:rsidP="00111F1C">
            <w:pPr>
              <w:rPr>
                <w:rFonts w:ascii="Times New Roman" w:hAnsi="Times New Roman" w:cs="Times New Roman"/>
                <w:sz w:val="24"/>
                <w:szCs w:val="28"/>
              </w:rPr>
            </w:pPr>
            <w:r w:rsidRPr="00111F1C">
              <w:rPr>
                <w:rFonts w:ascii="Times New Roman" w:hAnsi="Times New Roman" w:cs="Times New Roman"/>
                <w:sz w:val="24"/>
                <w:szCs w:val="28"/>
              </w:rPr>
              <w:t>5. Недостаточно масла в масляном баке.</w:t>
            </w:r>
          </w:p>
        </w:tc>
        <w:tc>
          <w:tcPr>
            <w:tcW w:w="4082" w:type="dxa"/>
          </w:tcPr>
          <w:p w:rsidR="00111F1C" w:rsidRPr="00111F1C" w:rsidRDefault="00111F1C" w:rsidP="00111F1C">
            <w:pPr>
              <w:rPr>
                <w:rFonts w:ascii="Times New Roman" w:hAnsi="Times New Roman" w:cs="Times New Roman"/>
                <w:sz w:val="24"/>
                <w:szCs w:val="28"/>
              </w:rPr>
            </w:pPr>
            <w:r>
              <w:rPr>
                <w:rFonts w:ascii="Times New Roman" w:hAnsi="Times New Roman" w:cs="Times New Roman"/>
                <w:sz w:val="24"/>
                <w:szCs w:val="28"/>
              </w:rPr>
              <w:t xml:space="preserve">1. </w:t>
            </w:r>
            <w:r w:rsidRPr="00111F1C">
              <w:rPr>
                <w:rFonts w:ascii="Times New Roman" w:hAnsi="Times New Roman" w:cs="Times New Roman"/>
                <w:sz w:val="24"/>
                <w:szCs w:val="28"/>
              </w:rPr>
              <w:t>Установите подъемную доску и затяните гайку.</w:t>
            </w:r>
          </w:p>
          <w:p w:rsidR="00111F1C" w:rsidRPr="00111F1C" w:rsidRDefault="00111F1C" w:rsidP="00111F1C">
            <w:pPr>
              <w:rPr>
                <w:rFonts w:ascii="Times New Roman" w:hAnsi="Times New Roman" w:cs="Times New Roman"/>
                <w:sz w:val="24"/>
                <w:szCs w:val="28"/>
              </w:rPr>
            </w:pPr>
            <w:r>
              <w:rPr>
                <w:rFonts w:ascii="Times New Roman" w:hAnsi="Times New Roman" w:cs="Times New Roman"/>
                <w:sz w:val="24"/>
                <w:szCs w:val="28"/>
              </w:rPr>
              <w:t xml:space="preserve">2. </w:t>
            </w:r>
            <w:r w:rsidRPr="00111F1C">
              <w:rPr>
                <w:rFonts w:ascii="Times New Roman" w:hAnsi="Times New Roman" w:cs="Times New Roman"/>
                <w:sz w:val="24"/>
                <w:szCs w:val="28"/>
              </w:rPr>
              <w:t>Проверьте и очистите</w:t>
            </w:r>
          </w:p>
          <w:p w:rsidR="00111F1C" w:rsidRPr="00111F1C" w:rsidRDefault="00111F1C" w:rsidP="00111F1C">
            <w:pPr>
              <w:rPr>
                <w:rFonts w:ascii="Times New Roman" w:hAnsi="Times New Roman" w:cs="Times New Roman"/>
                <w:sz w:val="24"/>
                <w:szCs w:val="28"/>
              </w:rPr>
            </w:pPr>
            <w:r>
              <w:rPr>
                <w:rFonts w:ascii="Times New Roman" w:hAnsi="Times New Roman" w:cs="Times New Roman"/>
                <w:sz w:val="24"/>
                <w:szCs w:val="28"/>
              </w:rPr>
              <w:t xml:space="preserve">3. </w:t>
            </w:r>
            <w:r w:rsidRPr="00111F1C">
              <w:rPr>
                <w:rFonts w:ascii="Times New Roman" w:hAnsi="Times New Roman" w:cs="Times New Roman"/>
                <w:sz w:val="24"/>
                <w:szCs w:val="28"/>
              </w:rPr>
              <w:t>Выбор сезонного масла, обычно 0-1. Если сорт литиевой смазки слишком высокий, его необходимо</w:t>
            </w:r>
          </w:p>
          <w:p w:rsidR="00111F1C" w:rsidRPr="00111F1C" w:rsidRDefault="00111F1C" w:rsidP="00111F1C">
            <w:pPr>
              <w:rPr>
                <w:rFonts w:ascii="Times New Roman" w:hAnsi="Times New Roman" w:cs="Times New Roman"/>
                <w:sz w:val="24"/>
                <w:szCs w:val="28"/>
              </w:rPr>
            </w:pPr>
            <w:r w:rsidRPr="00111F1C">
              <w:rPr>
                <w:rFonts w:ascii="Times New Roman" w:hAnsi="Times New Roman" w:cs="Times New Roman"/>
                <w:sz w:val="24"/>
                <w:szCs w:val="28"/>
              </w:rPr>
              <w:t>разбавлять моторным маслом</w:t>
            </w:r>
          </w:p>
          <w:p w:rsidR="00111F1C" w:rsidRPr="00111F1C" w:rsidRDefault="00111F1C" w:rsidP="00111F1C">
            <w:pPr>
              <w:rPr>
                <w:rFonts w:ascii="Times New Roman" w:hAnsi="Times New Roman" w:cs="Times New Roman"/>
                <w:sz w:val="24"/>
                <w:szCs w:val="28"/>
              </w:rPr>
            </w:pPr>
            <w:r>
              <w:rPr>
                <w:rFonts w:ascii="Times New Roman" w:hAnsi="Times New Roman" w:cs="Times New Roman"/>
                <w:sz w:val="24"/>
                <w:szCs w:val="28"/>
              </w:rPr>
              <w:t xml:space="preserve">4. </w:t>
            </w:r>
            <w:r w:rsidRPr="00111F1C">
              <w:rPr>
                <w:rFonts w:ascii="Times New Roman" w:hAnsi="Times New Roman" w:cs="Times New Roman"/>
                <w:sz w:val="24"/>
                <w:szCs w:val="28"/>
              </w:rPr>
              <w:t>Проверьте и очистите его</w:t>
            </w:r>
          </w:p>
          <w:p w:rsidR="00111F1C" w:rsidRPr="00111F1C" w:rsidRDefault="00111F1C" w:rsidP="00111F1C">
            <w:pPr>
              <w:rPr>
                <w:rFonts w:ascii="Times New Roman" w:hAnsi="Times New Roman" w:cs="Times New Roman"/>
                <w:sz w:val="24"/>
                <w:szCs w:val="28"/>
              </w:rPr>
            </w:pPr>
            <w:r>
              <w:rPr>
                <w:rFonts w:ascii="Times New Roman" w:hAnsi="Times New Roman" w:cs="Times New Roman"/>
                <w:sz w:val="24"/>
                <w:szCs w:val="28"/>
              </w:rPr>
              <w:t xml:space="preserve">5. </w:t>
            </w:r>
            <w:r w:rsidRPr="00111F1C">
              <w:rPr>
                <w:rFonts w:ascii="Times New Roman" w:hAnsi="Times New Roman" w:cs="Times New Roman"/>
                <w:sz w:val="24"/>
                <w:szCs w:val="28"/>
              </w:rPr>
              <w:t>Дополнительное масло</w:t>
            </w:r>
          </w:p>
        </w:tc>
      </w:tr>
      <w:tr w:rsidR="00111F1C" w:rsidRPr="00111F1C" w:rsidTr="00111F1C">
        <w:tc>
          <w:tcPr>
            <w:tcW w:w="1980" w:type="dxa"/>
          </w:tcPr>
          <w:p w:rsidR="00111F1C" w:rsidRPr="00111F1C" w:rsidRDefault="00111F1C" w:rsidP="00111F1C">
            <w:pPr>
              <w:rPr>
                <w:rFonts w:ascii="Times New Roman" w:hAnsi="Times New Roman" w:cs="Times New Roman"/>
                <w:sz w:val="24"/>
                <w:szCs w:val="28"/>
              </w:rPr>
            </w:pPr>
            <w:r w:rsidRPr="00111F1C">
              <w:rPr>
                <w:rFonts w:ascii="Times New Roman" w:hAnsi="Times New Roman" w:cs="Times New Roman"/>
                <w:sz w:val="24"/>
                <w:szCs w:val="28"/>
              </w:rPr>
              <w:t>Недостаточное давление масла на выходе</w:t>
            </w:r>
          </w:p>
        </w:tc>
        <w:tc>
          <w:tcPr>
            <w:tcW w:w="4394" w:type="dxa"/>
          </w:tcPr>
          <w:p w:rsidR="00111F1C" w:rsidRPr="00111F1C" w:rsidRDefault="00111F1C" w:rsidP="00111F1C">
            <w:pPr>
              <w:rPr>
                <w:rFonts w:ascii="Times New Roman" w:hAnsi="Times New Roman" w:cs="Times New Roman"/>
                <w:sz w:val="24"/>
                <w:szCs w:val="28"/>
              </w:rPr>
            </w:pPr>
            <w:r w:rsidRPr="00111F1C">
              <w:rPr>
                <w:rFonts w:ascii="Times New Roman" w:hAnsi="Times New Roman" w:cs="Times New Roman"/>
                <w:sz w:val="24"/>
                <w:szCs w:val="28"/>
              </w:rPr>
              <w:t>1. Закупорка какой-то части выходного трубопровода.</w:t>
            </w:r>
          </w:p>
          <w:p w:rsidR="00111F1C" w:rsidRPr="00111F1C" w:rsidRDefault="00111F1C" w:rsidP="00111F1C">
            <w:pPr>
              <w:rPr>
                <w:rFonts w:ascii="Times New Roman" w:hAnsi="Times New Roman" w:cs="Times New Roman"/>
                <w:sz w:val="24"/>
                <w:szCs w:val="28"/>
              </w:rPr>
            </w:pPr>
            <w:r w:rsidRPr="00111F1C">
              <w:rPr>
                <w:rFonts w:ascii="Times New Roman" w:hAnsi="Times New Roman" w:cs="Times New Roman"/>
                <w:sz w:val="24"/>
                <w:szCs w:val="28"/>
              </w:rPr>
              <w:t>Недостаточная транспортировка нефти</w:t>
            </w:r>
          </w:p>
          <w:p w:rsidR="00111F1C" w:rsidRPr="00111F1C" w:rsidRDefault="00111F1C" w:rsidP="00111F1C">
            <w:pPr>
              <w:rPr>
                <w:rFonts w:ascii="Times New Roman" w:hAnsi="Times New Roman" w:cs="Times New Roman"/>
                <w:sz w:val="24"/>
                <w:szCs w:val="28"/>
              </w:rPr>
            </w:pPr>
            <w:r w:rsidRPr="00111F1C">
              <w:rPr>
                <w:rFonts w:ascii="Times New Roman" w:hAnsi="Times New Roman" w:cs="Times New Roman"/>
                <w:sz w:val="24"/>
                <w:szCs w:val="28"/>
              </w:rPr>
              <w:t>2. Частичная закупорка маслопровода в пистолете для впрыска масла.</w:t>
            </w:r>
          </w:p>
          <w:p w:rsidR="00111F1C" w:rsidRPr="00111F1C" w:rsidRDefault="00111F1C" w:rsidP="00111F1C">
            <w:pPr>
              <w:rPr>
                <w:rFonts w:ascii="Times New Roman" w:hAnsi="Times New Roman" w:cs="Times New Roman"/>
                <w:sz w:val="24"/>
                <w:szCs w:val="28"/>
              </w:rPr>
            </w:pPr>
            <w:r w:rsidRPr="00111F1C">
              <w:rPr>
                <w:rFonts w:ascii="Times New Roman" w:hAnsi="Times New Roman" w:cs="Times New Roman"/>
                <w:sz w:val="24"/>
                <w:szCs w:val="28"/>
              </w:rPr>
              <w:t>3. Открытие одностороннего клапана в штоке плунжера.</w:t>
            </w:r>
          </w:p>
          <w:p w:rsidR="00111F1C" w:rsidRPr="00111F1C" w:rsidRDefault="00111F1C" w:rsidP="00111F1C">
            <w:pPr>
              <w:rPr>
                <w:rFonts w:ascii="Times New Roman" w:hAnsi="Times New Roman" w:cs="Times New Roman"/>
                <w:sz w:val="24"/>
                <w:szCs w:val="28"/>
              </w:rPr>
            </w:pPr>
            <w:r w:rsidRPr="00111F1C">
              <w:rPr>
                <w:rFonts w:ascii="Times New Roman" w:hAnsi="Times New Roman" w:cs="Times New Roman"/>
                <w:sz w:val="24"/>
                <w:szCs w:val="28"/>
              </w:rPr>
              <w:t>Есть ли инородное тело</w:t>
            </w:r>
          </w:p>
          <w:p w:rsidR="00111F1C" w:rsidRPr="00111F1C" w:rsidRDefault="00111F1C" w:rsidP="00111F1C">
            <w:pPr>
              <w:rPr>
                <w:rFonts w:ascii="Times New Roman" w:hAnsi="Times New Roman" w:cs="Times New Roman"/>
                <w:sz w:val="24"/>
                <w:szCs w:val="28"/>
              </w:rPr>
            </w:pPr>
            <w:r w:rsidRPr="00111F1C">
              <w:rPr>
                <w:rFonts w:ascii="Times New Roman" w:hAnsi="Times New Roman" w:cs="Times New Roman"/>
                <w:sz w:val="24"/>
                <w:szCs w:val="28"/>
              </w:rPr>
              <w:t>4. Обратный клапан и контрольное седло.</w:t>
            </w:r>
          </w:p>
          <w:p w:rsidR="00111F1C" w:rsidRPr="00111F1C" w:rsidRDefault="00111F1C" w:rsidP="00111F1C">
            <w:pPr>
              <w:rPr>
                <w:rFonts w:ascii="Times New Roman" w:hAnsi="Times New Roman" w:cs="Times New Roman"/>
                <w:sz w:val="24"/>
                <w:szCs w:val="28"/>
              </w:rPr>
            </w:pPr>
            <w:r w:rsidRPr="00111F1C">
              <w:rPr>
                <w:rFonts w:ascii="Times New Roman" w:hAnsi="Times New Roman" w:cs="Times New Roman"/>
                <w:sz w:val="24"/>
                <w:szCs w:val="28"/>
              </w:rPr>
              <w:t>Есть ли инородное тело</w:t>
            </w:r>
          </w:p>
          <w:p w:rsidR="00111F1C" w:rsidRPr="00111F1C" w:rsidRDefault="00111F1C" w:rsidP="00111F1C">
            <w:pPr>
              <w:rPr>
                <w:rFonts w:ascii="Times New Roman" w:hAnsi="Times New Roman" w:cs="Times New Roman"/>
                <w:sz w:val="24"/>
                <w:szCs w:val="28"/>
              </w:rPr>
            </w:pPr>
            <w:r w:rsidRPr="00111F1C">
              <w:rPr>
                <w:rFonts w:ascii="Times New Roman" w:hAnsi="Times New Roman" w:cs="Times New Roman"/>
                <w:sz w:val="24"/>
                <w:szCs w:val="28"/>
              </w:rPr>
              <w:t>5. Износ или повреждение сальника.</w:t>
            </w:r>
          </w:p>
        </w:tc>
        <w:tc>
          <w:tcPr>
            <w:tcW w:w="4082" w:type="dxa"/>
          </w:tcPr>
          <w:p w:rsidR="00111F1C" w:rsidRPr="00111F1C" w:rsidRDefault="00111F1C" w:rsidP="00111F1C">
            <w:pPr>
              <w:rPr>
                <w:rFonts w:ascii="Times New Roman" w:hAnsi="Times New Roman" w:cs="Times New Roman"/>
                <w:sz w:val="24"/>
                <w:szCs w:val="28"/>
              </w:rPr>
            </w:pPr>
            <w:r>
              <w:rPr>
                <w:rFonts w:ascii="Times New Roman" w:hAnsi="Times New Roman" w:cs="Times New Roman"/>
                <w:sz w:val="24"/>
                <w:szCs w:val="28"/>
              </w:rPr>
              <w:t xml:space="preserve">1. </w:t>
            </w:r>
            <w:r w:rsidRPr="00111F1C">
              <w:rPr>
                <w:rFonts w:ascii="Times New Roman" w:hAnsi="Times New Roman" w:cs="Times New Roman"/>
                <w:sz w:val="24"/>
                <w:szCs w:val="28"/>
              </w:rPr>
              <w:t>Проверьте заблокированные детали, очистите и вытащите</w:t>
            </w:r>
          </w:p>
          <w:p w:rsidR="00111F1C" w:rsidRPr="00111F1C" w:rsidRDefault="00111F1C" w:rsidP="00111F1C">
            <w:pPr>
              <w:rPr>
                <w:rFonts w:ascii="Times New Roman" w:hAnsi="Times New Roman" w:cs="Times New Roman"/>
                <w:sz w:val="24"/>
                <w:szCs w:val="28"/>
              </w:rPr>
            </w:pPr>
            <w:r>
              <w:rPr>
                <w:rFonts w:ascii="Times New Roman" w:hAnsi="Times New Roman" w:cs="Times New Roman"/>
                <w:sz w:val="24"/>
                <w:szCs w:val="28"/>
              </w:rPr>
              <w:t xml:space="preserve">2. </w:t>
            </w:r>
            <w:r w:rsidRPr="00111F1C">
              <w:rPr>
                <w:rFonts w:ascii="Times New Roman" w:hAnsi="Times New Roman" w:cs="Times New Roman"/>
                <w:sz w:val="24"/>
                <w:szCs w:val="28"/>
              </w:rPr>
              <w:t>Снимите масляный пистолет и очистите заблокированную область.</w:t>
            </w:r>
          </w:p>
          <w:p w:rsidR="00111F1C" w:rsidRPr="00111F1C" w:rsidRDefault="00111F1C" w:rsidP="00111F1C">
            <w:pPr>
              <w:rPr>
                <w:rFonts w:ascii="Times New Roman" w:hAnsi="Times New Roman" w:cs="Times New Roman"/>
                <w:sz w:val="24"/>
                <w:szCs w:val="28"/>
              </w:rPr>
            </w:pPr>
            <w:r>
              <w:rPr>
                <w:rFonts w:ascii="Times New Roman" w:hAnsi="Times New Roman" w:cs="Times New Roman"/>
                <w:sz w:val="24"/>
                <w:szCs w:val="28"/>
              </w:rPr>
              <w:t xml:space="preserve">3. </w:t>
            </w:r>
            <w:r w:rsidRPr="00111F1C">
              <w:rPr>
                <w:rFonts w:ascii="Times New Roman" w:hAnsi="Times New Roman" w:cs="Times New Roman"/>
                <w:sz w:val="24"/>
                <w:szCs w:val="28"/>
              </w:rPr>
              <w:t>Снимите шток плунжера для очистки и выемки грунта.</w:t>
            </w:r>
          </w:p>
          <w:p w:rsidR="00111F1C" w:rsidRPr="00111F1C" w:rsidRDefault="00111F1C" w:rsidP="00111F1C">
            <w:pPr>
              <w:rPr>
                <w:rFonts w:ascii="Times New Roman" w:hAnsi="Times New Roman" w:cs="Times New Roman"/>
                <w:sz w:val="24"/>
                <w:szCs w:val="28"/>
              </w:rPr>
            </w:pPr>
            <w:r>
              <w:rPr>
                <w:rFonts w:ascii="Times New Roman" w:hAnsi="Times New Roman" w:cs="Times New Roman"/>
                <w:sz w:val="24"/>
                <w:szCs w:val="28"/>
              </w:rPr>
              <w:t xml:space="preserve">4. </w:t>
            </w:r>
            <w:r w:rsidRPr="00111F1C">
              <w:rPr>
                <w:rFonts w:ascii="Times New Roman" w:hAnsi="Times New Roman" w:cs="Times New Roman"/>
                <w:sz w:val="24"/>
                <w:szCs w:val="28"/>
              </w:rPr>
              <w:t>Очистка и дноуглубление корпуса маслозаборника</w:t>
            </w:r>
          </w:p>
          <w:p w:rsidR="00111F1C" w:rsidRPr="00111F1C" w:rsidRDefault="00111F1C" w:rsidP="00111F1C">
            <w:pPr>
              <w:rPr>
                <w:rFonts w:ascii="Times New Roman" w:hAnsi="Times New Roman" w:cs="Times New Roman"/>
                <w:sz w:val="24"/>
                <w:szCs w:val="28"/>
              </w:rPr>
            </w:pPr>
            <w:r w:rsidRPr="00111F1C">
              <w:rPr>
                <w:rFonts w:ascii="Times New Roman" w:hAnsi="Times New Roman" w:cs="Times New Roman"/>
                <w:sz w:val="24"/>
                <w:szCs w:val="28"/>
              </w:rPr>
              <w:t>после удаления</w:t>
            </w:r>
          </w:p>
          <w:p w:rsidR="00111F1C" w:rsidRPr="00111F1C" w:rsidRDefault="00111F1C" w:rsidP="00111F1C">
            <w:pPr>
              <w:rPr>
                <w:rFonts w:ascii="Times New Roman" w:hAnsi="Times New Roman" w:cs="Times New Roman"/>
                <w:sz w:val="24"/>
                <w:szCs w:val="28"/>
              </w:rPr>
            </w:pPr>
            <w:r w:rsidRPr="00111F1C">
              <w:rPr>
                <w:rFonts w:ascii="Times New Roman" w:hAnsi="Times New Roman" w:cs="Times New Roman"/>
                <w:sz w:val="24"/>
                <w:szCs w:val="28"/>
              </w:rPr>
              <w:t>5.</w:t>
            </w:r>
            <w:r>
              <w:rPr>
                <w:rFonts w:ascii="Times New Roman" w:hAnsi="Times New Roman" w:cs="Times New Roman"/>
                <w:sz w:val="24"/>
                <w:szCs w:val="28"/>
              </w:rPr>
              <w:t xml:space="preserve"> </w:t>
            </w:r>
            <w:r w:rsidRPr="00111F1C">
              <w:rPr>
                <w:rFonts w:ascii="Times New Roman" w:hAnsi="Times New Roman" w:cs="Times New Roman"/>
                <w:sz w:val="24"/>
                <w:szCs w:val="28"/>
              </w:rPr>
              <w:t>Замена новых уплотнителей</w:t>
            </w:r>
          </w:p>
        </w:tc>
      </w:tr>
    </w:tbl>
    <w:p w:rsidR="00111F1C" w:rsidRDefault="00111F1C" w:rsidP="00111F1C">
      <w:pPr>
        <w:rPr>
          <w:rFonts w:ascii="Times New Roman" w:hAnsi="Times New Roman" w:cs="Times New Roman"/>
          <w:sz w:val="28"/>
          <w:szCs w:val="28"/>
        </w:rPr>
      </w:pPr>
    </w:p>
    <w:p w:rsidR="00111F1C" w:rsidRPr="00111F1C" w:rsidRDefault="00D3548C" w:rsidP="00111F1C">
      <w:pPr>
        <w:jc w:val="center"/>
        <w:rPr>
          <w:rFonts w:ascii="Times New Roman" w:hAnsi="Times New Roman" w:cs="Times New Roman"/>
          <w:b/>
          <w:sz w:val="28"/>
          <w:szCs w:val="28"/>
        </w:rPr>
      </w:pPr>
      <w:r>
        <w:rPr>
          <w:noProof/>
          <w:lang w:eastAsia="ru-RU"/>
        </w:rPr>
        <w:lastRenderedPageBreak/>
        <w:drawing>
          <wp:anchor distT="0" distB="0" distL="0" distR="0" simplePos="0" relativeHeight="251659264" behindDoc="0" locked="0" layoutInCell="1" allowOverlap="1" wp14:anchorId="52DD12E8" wp14:editId="062B3144">
            <wp:simplePos x="0" y="0"/>
            <wp:positionH relativeFrom="page">
              <wp:posOffset>962025</wp:posOffset>
            </wp:positionH>
            <wp:positionV relativeFrom="paragraph">
              <wp:posOffset>333375</wp:posOffset>
            </wp:positionV>
            <wp:extent cx="5685155" cy="9058275"/>
            <wp:effectExtent l="0" t="0" r="0" b="952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685155" cy="9058275"/>
                    </a:xfrm>
                    <a:prstGeom prst="rect">
                      <a:avLst/>
                    </a:prstGeom>
                  </pic:spPr>
                </pic:pic>
              </a:graphicData>
            </a:graphic>
            <wp14:sizeRelH relativeFrom="margin">
              <wp14:pctWidth>0</wp14:pctWidth>
            </wp14:sizeRelH>
            <wp14:sizeRelV relativeFrom="margin">
              <wp14:pctHeight>0</wp14:pctHeight>
            </wp14:sizeRelV>
          </wp:anchor>
        </w:drawing>
      </w:r>
      <w:r w:rsidR="00111F1C" w:rsidRPr="00111F1C">
        <w:rPr>
          <w:rFonts w:ascii="Times New Roman" w:hAnsi="Times New Roman" w:cs="Times New Roman"/>
          <w:b/>
          <w:sz w:val="28"/>
          <w:szCs w:val="28"/>
        </w:rPr>
        <w:t>VII: Разобранный вид насоса и список деталей.</w:t>
      </w:r>
    </w:p>
    <w:p w:rsidR="00111F1C" w:rsidRDefault="00111F1C" w:rsidP="00111F1C">
      <w:pPr>
        <w:rPr>
          <w:rFonts w:ascii="Times New Roman" w:hAnsi="Times New Roman" w:cs="Times New Roman"/>
          <w:sz w:val="28"/>
          <w:szCs w:val="28"/>
        </w:rPr>
      </w:pPr>
    </w:p>
    <w:tbl>
      <w:tblPr>
        <w:tblStyle w:val="a5"/>
        <w:tblW w:w="0" w:type="auto"/>
        <w:tblLook w:val="0000" w:firstRow="0" w:lastRow="0" w:firstColumn="0" w:lastColumn="0" w:noHBand="0" w:noVBand="0"/>
      </w:tblPr>
      <w:tblGrid>
        <w:gridCol w:w="704"/>
        <w:gridCol w:w="3402"/>
        <w:gridCol w:w="1121"/>
        <w:gridCol w:w="722"/>
        <w:gridCol w:w="3402"/>
        <w:gridCol w:w="1105"/>
      </w:tblGrid>
      <w:tr w:rsidR="00111F1C" w:rsidTr="00111F1C">
        <w:trPr>
          <w:trHeight w:val="383"/>
        </w:trPr>
        <w:tc>
          <w:tcPr>
            <w:tcW w:w="10456" w:type="dxa"/>
            <w:gridSpan w:val="6"/>
          </w:tcPr>
          <w:p w:rsidR="00111F1C" w:rsidRDefault="00111F1C" w:rsidP="00111F1C">
            <w:pPr>
              <w:jc w:val="center"/>
              <w:rPr>
                <w:rFonts w:ascii="Times New Roman" w:hAnsi="Times New Roman" w:cs="Times New Roman"/>
                <w:sz w:val="28"/>
                <w:szCs w:val="28"/>
              </w:rPr>
            </w:pPr>
            <w:r>
              <w:rPr>
                <w:rFonts w:ascii="Times New Roman" w:hAnsi="Times New Roman" w:cs="Times New Roman"/>
                <w:sz w:val="28"/>
                <w:szCs w:val="28"/>
              </w:rPr>
              <w:lastRenderedPageBreak/>
              <w:t>Список частей</w:t>
            </w:r>
          </w:p>
        </w:tc>
      </w:tr>
      <w:tr w:rsidR="00111F1C" w:rsidTr="00F32B50">
        <w:tblPrEx>
          <w:tblLook w:val="04A0" w:firstRow="1" w:lastRow="0" w:firstColumn="1" w:lastColumn="0" w:noHBand="0" w:noVBand="1"/>
        </w:tblPrEx>
        <w:tc>
          <w:tcPr>
            <w:tcW w:w="704" w:type="dxa"/>
          </w:tcPr>
          <w:p w:rsidR="00111F1C" w:rsidRDefault="00F32B50" w:rsidP="00111F1C">
            <w:pPr>
              <w:rPr>
                <w:rFonts w:ascii="Times New Roman" w:hAnsi="Times New Roman" w:cs="Times New Roman"/>
                <w:sz w:val="28"/>
                <w:szCs w:val="28"/>
              </w:rPr>
            </w:pPr>
            <w:r>
              <w:rPr>
                <w:rFonts w:ascii="Times New Roman" w:hAnsi="Times New Roman" w:cs="Times New Roman"/>
                <w:sz w:val="28"/>
                <w:szCs w:val="28"/>
              </w:rPr>
              <w:t>№</w:t>
            </w:r>
          </w:p>
        </w:tc>
        <w:tc>
          <w:tcPr>
            <w:tcW w:w="3402" w:type="dxa"/>
          </w:tcPr>
          <w:p w:rsidR="00111F1C" w:rsidRDefault="00F32B50" w:rsidP="00111F1C">
            <w:pPr>
              <w:rPr>
                <w:rFonts w:ascii="Times New Roman" w:hAnsi="Times New Roman" w:cs="Times New Roman"/>
                <w:sz w:val="28"/>
                <w:szCs w:val="28"/>
              </w:rPr>
            </w:pPr>
            <w:r>
              <w:rPr>
                <w:rFonts w:ascii="Times New Roman" w:hAnsi="Times New Roman" w:cs="Times New Roman"/>
                <w:sz w:val="28"/>
                <w:szCs w:val="28"/>
              </w:rPr>
              <w:t>Название</w:t>
            </w:r>
          </w:p>
        </w:tc>
        <w:tc>
          <w:tcPr>
            <w:tcW w:w="1121" w:type="dxa"/>
          </w:tcPr>
          <w:p w:rsidR="00111F1C" w:rsidRDefault="00F32B50" w:rsidP="00111F1C">
            <w:pPr>
              <w:rPr>
                <w:rFonts w:ascii="Times New Roman" w:hAnsi="Times New Roman" w:cs="Times New Roman"/>
                <w:sz w:val="28"/>
                <w:szCs w:val="28"/>
              </w:rPr>
            </w:pPr>
            <w:r>
              <w:rPr>
                <w:rFonts w:ascii="Times New Roman" w:hAnsi="Times New Roman" w:cs="Times New Roman"/>
                <w:sz w:val="28"/>
                <w:szCs w:val="28"/>
              </w:rPr>
              <w:t>Кол-во</w:t>
            </w:r>
          </w:p>
        </w:tc>
        <w:tc>
          <w:tcPr>
            <w:tcW w:w="722" w:type="dxa"/>
          </w:tcPr>
          <w:p w:rsidR="00111F1C" w:rsidRDefault="00F32B50" w:rsidP="00111F1C">
            <w:pPr>
              <w:rPr>
                <w:rFonts w:ascii="Times New Roman" w:hAnsi="Times New Roman" w:cs="Times New Roman"/>
                <w:sz w:val="28"/>
                <w:szCs w:val="28"/>
              </w:rPr>
            </w:pPr>
            <w:r>
              <w:rPr>
                <w:rFonts w:ascii="Times New Roman" w:hAnsi="Times New Roman" w:cs="Times New Roman"/>
                <w:sz w:val="28"/>
                <w:szCs w:val="28"/>
              </w:rPr>
              <w:t>№</w:t>
            </w:r>
          </w:p>
        </w:tc>
        <w:tc>
          <w:tcPr>
            <w:tcW w:w="3402" w:type="dxa"/>
          </w:tcPr>
          <w:p w:rsidR="00111F1C" w:rsidRDefault="00F32B50" w:rsidP="00111F1C">
            <w:pPr>
              <w:rPr>
                <w:rFonts w:ascii="Times New Roman" w:hAnsi="Times New Roman" w:cs="Times New Roman"/>
                <w:sz w:val="28"/>
                <w:szCs w:val="28"/>
              </w:rPr>
            </w:pPr>
            <w:r>
              <w:rPr>
                <w:rFonts w:ascii="Times New Roman" w:hAnsi="Times New Roman" w:cs="Times New Roman"/>
                <w:sz w:val="28"/>
                <w:szCs w:val="28"/>
              </w:rPr>
              <w:t>Название</w:t>
            </w:r>
          </w:p>
        </w:tc>
        <w:tc>
          <w:tcPr>
            <w:tcW w:w="1105" w:type="dxa"/>
          </w:tcPr>
          <w:p w:rsidR="00111F1C" w:rsidRDefault="00F32B50" w:rsidP="00111F1C">
            <w:pPr>
              <w:rPr>
                <w:rFonts w:ascii="Times New Roman" w:hAnsi="Times New Roman" w:cs="Times New Roman"/>
                <w:sz w:val="28"/>
                <w:szCs w:val="28"/>
              </w:rPr>
            </w:pPr>
            <w:r>
              <w:rPr>
                <w:rFonts w:ascii="Times New Roman" w:hAnsi="Times New Roman" w:cs="Times New Roman"/>
                <w:sz w:val="28"/>
                <w:szCs w:val="28"/>
              </w:rPr>
              <w:t>Кол-во</w:t>
            </w:r>
          </w:p>
        </w:tc>
      </w:tr>
      <w:tr w:rsidR="001B0C14" w:rsidTr="00F32B50">
        <w:tblPrEx>
          <w:tblLook w:val="04A0" w:firstRow="1" w:lastRow="0" w:firstColumn="1" w:lastColumn="0" w:noHBand="0" w:noVBand="1"/>
        </w:tblPrEx>
        <w:tc>
          <w:tcPr>
            <w:tcW w:w="704"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1</w:t>
            </w:r>
          </w:p>
        </w:tc>
        <w:tc>
          <w:tcPr>
            <w:tcW w:w="340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Алюминиевое сиденье коробки передач</w:t>
            </w:r>
          </w:p>
        </w:tc>
        <w:tc>
          <w:tcPr>
            <w:tcW w:w="1121" w:type="dxa"/>
          </w:tcPr>
          <w:p w:rsidR="001B0C14" w:rsidRPr="001B0C14" w:rsidRDefault="001B0C14" w:rsidP="001B0C14">
            <w:pPr>
              <w:jc w:val="center"/>
              <w:rPr>
                <w:rFonts w:ascii="Times New Roman" w:hAnsi="Times New Roman" w:cs="Times New Roman"/>
                <w:sz w:val="24"/>
                <w:szCs w:val="24"/>
              </w:rPr>
            </w:pPr>
            <w:r w:rsidRPr="001B0C14">
              <w:rPr>
                <w:rFonts w:ascii="Times New Roman" w:hAnsi="Times New Roman" w:cs="Times New Roman"/>
                <w:sz w:val="24"/>
                <w:szCs w:val="24"/>
              </w:rPr>
              <w:t>1</w:t>
            </w:r>
          </w:p>
        </w:tc>
        <w:tc>
          <w:tcPr>
            <w:tcW w:w="72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27</w:t>
            </w:r>
          </w:p>
        </w:tc>
        <w:tc>
          <w:tcPr>
            <w:tcW w:w="3402" w:type="dxa"/>
          </w:tcPr>
          <w:p w:rsidR="001B0C14" w:rsidRPr="001B0C14" w:rsidRDefault="001B0C14" w:rsidP="001B0C14">
            <w:pPr>
              <w:rPr>
                <w:rFonts w:ascii="Times New Roman" w:hAnsi="Times New Roman" w:cs="Times New Roman"/>
                <w:sz w:val="24"/>
                <w:szCs w:val="24"/>
                <w:lang w:val="en-US"/>
              </w:rPr>
            </w:pPr>
            <w:r w:rsidRPr="001B0C14">
              <w:rPr>
                <w:rFonts w:ascii="Times New Roman" w:hAnsi="Times New Roman" w:cs="Times New Roman"/>
                <w:sz w:val="24"/>
                <w:szCs w:val="24"/>
              </w:rPr>
              <w:t>Катушка</w:t>
            </w:r>
          </w:p>
        </w:tc>
        <w:tc>
          <w:tcPr>
            <w:tcW w:w="1105" w:type="dxa"/>
          </w:tcPr>
          <w:p w:rsidR="001B0C14" w:rsidRPr="001B0C14" w:rsidRDefault="001B0C14" w:rsidP="001B0C14">
            <w:pPr>
              <w:jc w:val="center"/>
              <w:rPr>
                <w:rFonts w:ascii="Times New Roman" w:hAnsi="Times New Roman" w:cs="Times New Roman"/>
                <w:sz w:val="24"/>
                <w:szCs w:val="24"/>
              </w:rPr>
            </w:pPr>
            <w:r w:rsidRPr="001B0C14">
              <w:rPr>
                <w:rFonts w:ascii="Times New Roman" w:hAnsi="Times New Roman" w:cs="Times New Roman"/>
                <w:sz w:val="24"/>
                <w:szCs w:val="24"/>
              </w:rPr>
              <w:t>1</w:t>
            </w:r>
          </w:p>
        </w:tc>
      </w:tr>
      <w:tr w:rsidR="001B0C14" w:rsidTr="00F32B50">
        <w:tblPrEx>
          <w:tblLook w:val="04A0" w:firstRow="1" w:lastRow="0" w:firstColumn="1" w:lastColumn="0" w:noHBand="0" w:noVBand="1"/>
        </w:tblPrEx>
        <w:tc>
          <w:tcPr>
            <w:tcW w:w="704"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2</w:t>
            </w:r>
          </w:p>
        </w:tc>
        <w:tc>
          <w:tcPr>
            <w:tcW w:w="340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Поршневой шток</w:t>
            </w:r>
          </w:p>
        </w:tc>
        <w:tc>
          <w:tcPr>
            <w:tcW w:w="1121" w:type="dxa"/>
          </w:tcPr>
          <w:p w:rsidR="001B0C14" w:rsidRPr="001B0C14" w:rsidRDefault="001B0C14" w:rsidP="001B0C14">
            <w:pPr>
              <w:jc w:val="center"/>
              <w:rPr>
                <w:rFonts w:ascii="Times New Roman" w:hAnsi="Times New Roman" w:cs="Times New Roman"/>
                <w:sz w:val="24"/>
                <w:szCs w:val="24"/>
              </w:rPr>
            </w:pPr>
            <w:r w:rsidRPr="001B0C14">
              <w:rPr>
                <w:rFonts w:ascii="Times New Roman" w:hAnsi="Times New Roman" w:cs="Times New Roman"/>
                <w:sz w:val="24"/>
                <w:szCs w:val="24"/>
              </w:rPr>
              <w:t>1</w:t>
            </w:r>
          </w:p>
        </w:tc>
        <w:tc>
          <w:tcPr>
            <w:tcW w:w="72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28</w:t>
            </w:r>
          </w:p>
        </w:tc>
        <w:tc>
          <w:tcPr>
            <w:tcW w:w="340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Эластичный цилиндрический штифт</w:t>
            </w:r>
          </w:p>
        </w:tc>
        <w:tc>
          <w:tcPr>
            <w:tcW w:w="1105" w:type="dxa"/>
          </w:tcPr>
          <w:p w:rsidR="001B0C14" w:rsidRPr="001B0C14" w:rsidRDefault="001B0C14" w:rsidP="001B0C14">
            <w:pPr>
              <w:jc w:val="center"/>
              <w:rPr>
                <w:rFonts w:ascii="Times New Roman" w:hAnsi="Times New Roman" w:cs="Times New Roman"/>
                <w:sz w:val="24"/>
                <w:szCs w:val="24"/>
              </w:rPr>
            </w:pPr>
            <w:r w:rsidRPr="001B0C14">
              <w:rPr>
                <w:rFonts w:ascii="Times New Roman" w:hAnsi="Times New Roman" w:cs="Times New Roman"/>
                <w:sz w:val="24"/>
                <w:szCs w:val="24"/>
              </w:rPr>
              <w:t>1</w:t>
            </w:r>
          </w:p>
        </w:tc>
      </w:tr>
      <w:tr w:rsidR="001B0C14" w:rsidTr="00F32B50">
        <w:tblPrEx>
          <w:tblLook w:val="04A0" w:firstRow="1" w:lastRow="0" w:firstColumn="1" w:lastColumn="0" w:noHBand="0" w:noVBand="1"/>
        </w:tblPrEx>
        <w:tc>
          <w:tcPr>
            <w:tcW w:w="704"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3</w:t>
            </w:r>
          </w:p>
        </w:tc>
        <w:tc>
          <w:tcPr>
            <w:tcW w:w="340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Уплотнительное кольцо</w:t>
            </w:r>
          </w:p>
        </w:tc>
        <w:tc>
          <w:tcPr>
            <w:tcW w:w="1121" w:type="dxa"/>
          </w:tcPr>
          <w:p w:rsidR="001B0C14" w:rsidRPr="001B0C14" w:rsidRDefault="001B0C14" w:rsidP="001B0C14">
            <w:pPr>
              <w:jc w:val="center"/>
              <w:rPr>
                <w:rFonts w:ascii="Times New Roman" w:hAnsi="Times New Roman" w:cs="Times New Roman"/>
                <w:sz w:val="24"/>
                <w:szCs w:val="24"/>
              </w:rPr>
            </w:pPr>
            <w:r w:rsidRPr="001B0C14">
              <w:rPr>
                <w:rFonts w:ascii="Times New Roman" w:hAnsi="Times New Roman" w:cs="Times New Roman"/>
                <w:sz w:val="24"/>
                <w:szCs w:val="24"/>
              </w:rPr>
              <w:t>2</w:t>
            </w:r>
          </w:p>
        </w:tc>
        <w:tc>
          <w:tcPr>
            <w:tcW w:w="72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29</w:t>
            </w:r>
          </w:p>
        </w:tc>
        <w:tc>
          <w:tcPr>
            <w:tcW w:w="340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Седло впускного клапана масла</w:t>
            </w:r>
          </w:p>
        </w:tc>
        <w:tc>
          <w:tcPr>
            <w:tcW w:w="1105" w:type="dxa"/>
          </w:tcPr>
          <w:p w:rsidR="001B0C14" w:rsidRPr="001B0C14" w:rsidRDefault="001B0C14" w:rsidP="001B0C14">
            <w:pPr>
              <w:jc w:val="center"/>
              <w:rPr>
                <w:rFonts w:ascii="Times New Roman" w:hAnsi="Times New Roman" w:cs="Times New Roman"/>
                <w:sz w:val="24"/>
                <w:szCs w:val="24"/>
              </w:rPr>
            </w:pPr>
            <w:r w:rsidRPr="001B0C14">
              <w:rPr>
                <w:rFonts w:ascii="Times New Roman" w:hAnsi="Times New Roman" w:cs="Times New Roman"/>
                <w:sz w:val="24"/>
                <w:szCs w:val="24"/>
              </w:rPr>
              <w:t>1</w:t>
            </w:r>
          </w:p>
        </w:tc>
      </w:tr>
      <w:tr w:rsidR="001B0C14" w:rsidTr="00F32B50">
        <w:tblPrEx>
          <w:tblLook w:val="04A0" w:firstRow="1" w:lastRow="0" w:firstColumn="1" w:lastColumn="0" w:noHBand="0" w:noVBand="1"/>
        </w:tblPrEx>
        <w:tc>
          <w:tcPr>
            <w:tcW w:w="704"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4</w:t>
            </w:r>
          </w:p>
        </w:tc>
        <w:tc>
          <w:tcPr>
            <w:tcW w:w="340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Уплотнительная медная втулка</w:t>
            </w:r>
          </w:p>
        </w:tc>
        <w:tc>
          <w:tcPr>
            <w:tcW w:w="1121" w:type="dxa"/>
          </w:tcPr>
          <w:p w:rsidR="001B0C14" w:rsidRPr="001B0C14" w:rsidRDefault="001B0C14" w:rsidP="001B0C14">
            <w:pPr>
              <w:jc w:val="center"/>
              <w:rPr>
                <w:rFonts w:ascii="Times New Roman" w:hAnsi="Times New Roman" w:cs="Times New Roman"/>
                <w:sz w:val="24"/>
                <w:szCs w:val="24"/>
                <w:lang w:val="en-US"/>
              </w:rPr>
            </w:pPr>
            <w:r w:rsidRPr="001B0C14">
              <w:rPr>
                <w:rFonts w:ascii="Times New Roman" w:hAnsi="Times New Roman" w:cs="Times New Roman"/>
                <w:sz w:val="24"/>
                <w:szCs w:val="24"/>
                <w:lang w:val="en-US"/>
              </w:rPr>
              <w:t>1</w:t>
            </w:r>
          </w:p>
        </w:tc>
        <w:tc>
          <w:tcPr>
            <w:tcW w:w="72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30</w:t>
            </w:r>
          </w:p>
        </w:tc>
        <w:tc>
          <w:tcPr>
            <w:tcW w:w="340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U-образное уплотнительное кольцо</w:t>
            </w:r>
          </w:p>
        </w:tc>
        <w:tc>
          <w:tcPr>
            <w:tcW w:w="1105" w:type="dxa"/>
          </w:tcPr>
          <w:p w:rsidR="001B0C14" w:rsidRPr="001B0C14" w:rsidRDefault="001B0C14" w:rsidP="001B0C14">
            <w:pPr>
              <w:jc w:val="center"/>
              <w:rPr>
                <w:rFonts w:ascii="Times New Roman" w:hAnsi="Times New Roman" w:cs="Times New Roman"/>
                <w:sz w:val="24"/>
                <w:szCs w:val="24"/>
              </w:rPr>
            </w:pPr>
            <w:r w:rsidRPr="001B0C14">
              <w:rPr>
                <w:rFonts w:ascii="Times New Roman" w:hAnsi="Times New Roman" w:cs="Times New Roman"/>
                <w:sz w:val="24"/>
                <w:szCs w:val="24"/>
              </w:rPr>
              <w:t>1</w:t>
            </w:r>
          </w:p>
        </w:tc>
      </w:tr>
      <w:tr w:rsidR="001B0C14" w:rsidTr="00F32B50">
        <w:tblPrEx>
          <w:tblLook w:val="04A0" w:firstRow="1" w:lastRow="0" w:firstColumn="1" w:lastColumn="0" w:noHBand="0" w:noVBand="1"/>
        </w:tblPrEx>
        <w:tc>
          <w:tcPr>
            <w:tcW w:w="704"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5</w:t>
            </w:r>
          </w:p>
        </w:tc>
        <w:tc>
          <w:tcPr>
            <w:tcW w:w="340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U-образное уплотнительное кольцо</w:t>
            </w:r>
          </w:p>
        </w:tc>
        <w:tc>
          <w:tcPr>
            <w:tcW w:w="1121" w:type="dxa"/>
          </w:tcPr>
          <w:p w:rsidR="001B0C14" w:rsidRPr="001B0C14" w:rsidRDefault="001B0C14" w:rsidP="001B0C14">
            <w:pPr>
              <w:jc w:val="center"/>
              <w:rPr>
                <w:rFonts w:ascii="Times New Roman" w:hAnsi="Times New Roman" w:cs="Times New Roman"/>
                <w:sz w:val="24"/>
                <w:szCs w:val="24"/>
              </w:rPr>
            </w:pPr>
            <w:r w:rsidRPr="001B0C14">
              <w:rPr>
                <w:rFonts w:ascii="Times New Roman" w:hAnsi="Times New Roman" w:cs="Times New Roman"/>
                <w:sz w:val="24"/>
                <w:szCs w:val="24"/>
              </w:rPr>
              <w:t>1</w:t>
            </w:r>
          </w:p>
        </w:tc>
        <w:tc>
          <w:tcPr>
            <w:tcW w:w="72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31</w:t>
            </w:r>
          </w:p>
        </w:tc>
        <w:tc>
          <w:tcPr>
            <w:tcW w:w="340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Обратный клапан</w:t>
            </w:r>
          </w:p>
        </w:tc>
        <w:tc>
          <w:tcPr>
            <w:tcW w:w="1105" w:type="dxa"/>
          </w:tcPr>
          <w:p w:rsidR="001B0C14" w:rsidRPr="001B0C14" w:rsidRDefault="001B0C14" w:rsidP="001B0C14">
            <w:pPr>
              <w:jc w:val="center"/>
              <w:rPr>
                <w:rFonts w:ascii="Times New Roman" w:hAnsi="Times New Roman" w:cs="Times New Roman"/>
                <w:sz w:val="24"/>
                <w:szCs w:val="24"/>
              </w:rPr>
            </w:pPr>
            <w:r w:rsidRPr="001B0C14">
              <w:rPr>
                <w:rFonts w:ascii="Times New Roman" w:hAnsi="Times New Roman" w:cs="Times New Roman"/>
                <w:sz w:val="24"/>
                <w:szCs w:val="24"/>
              </w:rPr>
              <w:t>1</w:t>
            </w:r>
          </w:p>
        </w:tc>
      </w:tr>
      <w:tr w:rsidR="001B0C14" w:rsidTr="00F32B50">
        <w:tblPrEx>
          <w:tblLook w:val="04A0" w:firstRow="1" w:lastRow="0" w:firstColumn="1" w:lastColumn="0" w:noHBand="0" w:noVBand="1"/>
        </w:tblPrEx>
        <w:tc>
          <w:tcPr>
            <w:tcW w:w="704"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6</w:t>
            </w:r>
          </w:p>
        </w:tc>
        <w:tc>
          <w:tcPr>
            <w:tcW w:w="340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Втулка впускного вала масла</w:t>
            </w:r>
          </w:p>
        </w:tc>
        <w:tc>
          <w:tcPr>
            <w:tcW w:w="1121" w:type="dxa"/>
          </w:tcPr>
          <w:p w:rsidR="001B0C14" w:rsidRPr="001B0C14" w:rsidRDefault="001B0C14" w:rsidP="001B0C14">
            <w:pPr>
              <w:jc w:val="center"/>
              <w:rPr>
                <w:rFonts w:ascii="Times New Roman" w:hAnsi="Times New Roman" w:cs="Times New Roman"/>
                <w:sz w:val="24"/>
                <w:szCs w:val="24"/>
              </w:rPr>
            </w:pPr>
            <w:r w:rsidRPr="001B0C14">
              <w:rPr>
                <w:rFonts w:ascii="Times New Roman" w:hAnsi="Times New Roman" w:cs="Times New Roman"/>
                <w:sz w:val="24"/>
                <w:szCs w:val="24"/>
              </w:rPr>
              <w:t>1</w:t>
            </w:r>
          </w:p>
        </w:tc>
        <w:tc>
          <w:tcPr>
            <w:tcW w:w="72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32</w:t>
            </w:r>
          </w:p>
        </w:tc>
        <w:tc>
          <w:tcPr>
            <w:tcW w:w="340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Прокладка обратного клапана</w:t>
            </w:r>
          </w:p>
        </w:tc>
        <w:tc>
          <w:tcPr>
            <w:tcW w:w="1105" w:type="dxa"/>
          </w:tcPr>
          <w:p w:rsidR="001B0C14" w:rsidRPr="001B0C14" w:rsidRDefault="001B0C14" w:rsidP="001B0C14">
            <w:pPr>
              <w:jc w:val="center"/>
              <w:rPr>
                <w:rFonts w:ascii="Times New Roman" w:hAnsi="Times New Roman" w:cs="Times New Roman"/>
                <w:sz w:val="24"/>
                <w:szCs w:val="24"/>
              </w:rPr>
            </w:pPr>
            <w:r w:rsidRPr="001B0C14">
              <w:rPr>
                <w:rFonts w:ascii="Times New Roman" w:hAnsi="Times New Roman" w:cs="Times New Roman"/>
                <w:sz w:val="24"/>
                <w:szCs w:val="24"/>
              </w:rPr>
              <w:t>1</w:t>
            </w:r>
          </w:p>
        </w:tc>
      </w:tr>
      <w:tr w:rsidR="001B0C14" w:rsidTr="00F32B50">
        <w:tblPrEx>
          <w:tblLook w:val="04A0" w:firstRow="1" w:lastRow="0" w:firstColumn="1" w:lastColumn="0" w:noHBand="0" w:noVBand="1"/>
        </w:tblPrEx>
        <w:tc>
          <w:tcPr>
            <w:tcW w:w="704"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7</w:t>
            </w:r>
          </w:p>
        </w:tc>
        <w:tc>
          <w:tcPr>
            <w:tcW w:w="340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Разъем электромагнитного клапана</w:t>
            </w:r>
          </w:p>
        </w:tc>
        <w:tc>
          <w:tcPr>
            <w:tcW w:w="1121" w:type="dxa"/>
          </w:tcPr>
          <w:p w:rsidR="001B0C14" w:rsidRPr="001B0C14" w:rsidRDefault="001B0C14" w:rsidP="001B0C14">
            <w:pPr>
              <w:jc w:val="center"/>
              <w:rPr>
                <w:rFonts w:ascii="Times New Roman" w:hAnsi="Times New Roman" w:cs="Times New Roman"/>
                <w:sz w:val="24"/>
                <w:szCs w:val="24"/>
              </w:rPr>
            </w:pPr>
            <w:r w:rsidRPr="001B0C14">
              <w:rPr>
                <w:rFonts w:ascii="Times New Roman" w:hAnsi="Times New Roman" w:cs="Times New Roman"/>
                <w:sz w:val="24"/>
                <w:szCs w:val="24"/>
              </w:rPr>
              <w:t>1</w:t>
            </w:r>
          </w:p>
        </w:tc>
        <w:tc>
          <w:tcPr>
            <w:tcW w:w="72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33</w:t>
            </w:r>
          </w:p>
        </w:tc>
        <w:tc>
          <w:tcPr>
            <w:tcW w:w="340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Экран фильтра</w:t>
            </w:r>
          </w:p>
        </w:tc>
        <w:tc>
          <w:tcPr>
            <w:tcW w:w="1105" w:type="dxa"/>
          </w:tcPr>
          <w:p w:rsidR="001B0C14" w:rsidRPr="001B0C14" w:rsidRDefault="001B0C14" w:rsidP="001B0C14">
            <w:pPr>
              <w:jc w:val="center"/>
              <w:rPr>
                <w:rFonts w:ascii="Times New Roman" w:hAnsi="Times New Roman" w:cs="Times New Roman"/>
                <w:sz w:val="24"/>
                <w:szCs w:val="24"/>
              </w:rPr>
            </w:pPr>
            <w:r w:rsidRPr="001B0C14">
              <w:rPr>
                <w:rFonts w:ascii="Times New Roman" w:hAnsi="Times New Roman" w:cs="Times New Roman"/>
                <w:sz w:val="24"/>
                <w:szCs w:val="24"/>
              </w:rPr>
              <w:t>1</w:t>
            </w:r>
          </w:p>
        </w:tc>
      </w:tr>
      <w:tr w:rsidR="001B0C14" w:rsidTr="00F32B50">
        <w:tblPrEx>
          <w:tblLook w:val="04A0" w:firstRow="1" w:lastRow="0" w:firstColumn="1" w:lastColumn="0" w:noHBand="0" w:noVBand="1"/>
        </w:tblPrEx>
        <w:tc>
          <w:tcPr>
            <w:tcW w:w="704"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8</w:t>
            </w:r>
          </w:p>
        </w:tc>
        <w:tc>
          <w:tcPr>
            <w:tcW w:w="340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Ограничительная распорная втулка</w:t>
            </w:r>
          </w:p>
        </w:tc>
        <w:tc>
          <w:tcPr>
            <w:tcW w:w="1121" w:type="dxa"/>
          </w:tcPr>
          <w:p w:rsidR="001B0C14" w:rsidRPr="001B0C14" w:rsidRDefault="001B0C14" w:rsidP="001B0C14">
            <w:pPr>
              <w:jc w:val="center"/>
              <w:rPr>
                <w:rFonts w:ascii="Times New Roman" w:hAnsi="Times New Roman" w:cs="Times New Roman"/>
                <w:sz w:val="24"/>
                <w:szCs w:val="24"/>
              </w:rPr>
            </w:pPr>
            <w:r w:rsidRPr="001B0C14">
              <w:rPr>
                <w:rFonts w:ascii="Times New Roman" w:hAnsi="Times New Roman" w:cs="Times New Roman"/>
                <w:sz w:val="24"/>
                <w:szCs w:val="24"/>
              </w:rPr>
              <w:t>1</w:t>
            </w:r>
          </w:p>
        </w:tc>
        <w:tc>
          <w:tcPr>
            <w:tcW w:w="72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34</w:t>
            </w:r>
          </w:p>
        </w:tc>
        <w:tc>
          <w:tcPr>
            <w:tcW w:w="340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Смазочный подъемный стержень</w:t>
            </w:r>
          </w:p>
        </w:tc>
        <w:tc>
          <w:tcPr>
            <w:tcW w:w="1105" w:type="dxa"/>
          </w:tcPr>
          <w:p w:rsidR="001B0C14" w:rsidRPr="001B0C14" w:rsidRDefault="001B0C14" w:rsidP="001B0C14">
            <w:pPr>
              <w:jc w:val="center"/>
              <w:rPr>
                <w:rFonts w:ascii="Times New Roman" w:hAnsi="Times New Roman" w:cs="Times New Roman"/>
                <w:sz w:val="24"/>
                <w:szCs w:val="24"/>
              </w:rPr>
            </w:pPr>
            <w:r w:rsidRPr="001B0C14">
              <w:rPr>
                <w:rFonts w:ascii="Times New Roman" w:hAnsi="Times New Roman" w:cs="Times New Roman"/>
                <w:sz w:val="24"/>
                <w:szCs w:val="24"/>
              </w:rPr>
              <w:t>1</w:t>
            </w:r>
          </w:p>
        </w:tc>
      </w:tr>
      <w:tr w:rsidR="001B0C14" w:rsidTr="00F32B50">
        <w:tblPrEx>
          <w:tblLook w:val="04A0" w:firstRow="1" w:lastRow="0" w:firstColumn="1" w:lastColumn="0" w:noHBand="0" w:noVBand="1"/>
        </w:tblPrEx>
        <w:tc>
          <w:tcPr>
            <w:tcW w:w="704"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9</w:t>
            </w:r>
          </w:p>
        </w:tc>
        <w:tc>
          <w:tcPr>
            <w:tcW w:w="340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Соленоидный клапан</w:t>
            </w:r>
          </w:p>
        </w:tc>
        <w:tc>
          <w:tcPr>
            <w:tcW w:w="1121" w:type="dxa"/>
          </w:tcPr>
          <w:p w:rsidR="001B0C14" w:rsidRPr="001B0C14" w:rsidRDefault="001B0C14" w:rsidP="001B0C14">
            <w:pPr>
              <w:jc w:val="center"/>
              <w:rPr>
                <w:rFonts w:ascii="Times New Roman" w:hAnsi="Times New Roman" w:cs="Times New Roman"/>
                <w:sz w:val="24"/>
                <w:szCs w:val="24"/>
              </w:rPr>
            </w:pPr>
            <w:r w:rsidRPr="001B0C14">
              <w:rPr>
                <w:rFonts w:ascii="Times New Roman" w:hAnsi="Times New Roman" w:cs="Times New Roman"/>
                <w:sz w:val="24"/>
                <w:szCs w:val="24"/>
              </w:rPr>
              <w:t>1</w:t>
            </w:r>
          </w:p>
        </w:tc>
        <w:tc>
          <w:tcPr>
            <w:tcW w:w="72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35</w:t>
            </w:r>
          </w:p>
        </w:tc>
        <w:tc>
          <w:tcPr>
            <w:tcW w:w="340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Впускной патрубок масла</w:t>
            </w:r>
          </w:p>
        </w:tc>
        <w:tc>
          <w:tcPr>
            <w:tcW w:w="1105" w:type="dxa"/>
          </w:tcPr>
          <w:p w:rsidR="001B0C14" w:rsidRPr="001B0C14" w:rsidRDefault="001B0C14" w:rsidP="001B0C14">
            <w:pPr>
              <w:jc w:val="center"/>
              <w:rPr>
                <w:rFonts w:ascii="Times New Roman" w:hAnsi="Times New Roman" w:cs="Times New Roman"/>
                <w:sz w:val="24"/>
                <w:szCs w:val="24"/>
              </w:rPr>
            </w:pPr>
            <w:r w:rsidRPr="001B0C14">
              <w:rPr>
                <w:rFonts w:ascii="Times New Roman" w:hAnsi="Times New Roman" w:cs="Times New Roman"/>
                <w:sz w:val="24"/>
                <w:szCs w:val="24"/>
              </w:rPr>
              <w:t>1</w:t>
            </w:r>
          </w:p>
        </w:tc>
      </w:tr>
      <w:tr w:rsidR="001B0C14" w:rsidTr="00F32B50">
        <w:tblPrEx>
          <w:tblLook w:val="04A0" w:firstRow="1" w:lastRow="0" w:firstColumn="1" w:lastColumn="0" w:noHBand="0" w:noVBand="1"/>
        </w:tblPrEx>
        <w:tc>
          <w:tcPr>
            <w:tcW w:w="704"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10</w:t>
            </w:r>
          </w:p>
        </w:tc>
        <w:tc>
          <w:tcPr>
            <w:tcW w:w="340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Уплотнительное кольцо</w:t>
            </w:r>
          </w:p>
        </w:tc>
        <w:tc>
          <w:tcPr>
            <w:tcW w:w="1121" w:type="dxa"/>
          </w:tcPr>
          <w:p w:rsidR="001B0C14" w:rsidRPr="001B0C14" w:rsidRDefault="001B0C14" w:rsidP="001B0C14">
            <w:pPr>
              <w:jc w:val="center"/>
              <w:rPr>
                <w:rFonts w:ascii="Times New Roman" w:hAnsi="Times New Roman" w:cs="Times New Roman"/>
                <w:sz w:val="24"/>
                <w:szCs w:val="24"/>
              </w:rPr>
            </w:pPr>
            <w:r w:rsidRPr="001B0C14">
              <w:rPr>
                <w:rFonts w:ascii="Times New Roman" w:hAnsi="Times New Roman" w:cs="Times New Roman"/>
                <w:sz w:val="24"/>
                <w:szCs w:val="24"/>
              </w:rPr>
              <w:t>1</w:t>
            </w:r>
          </w:p>
        </w:tc>
        <w:tc>
          <w:tcPr>
            <w:tcW w:w="72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36</w:t>
            </w:r>
          </w:p>
        </w:tc>
        <w:tc>
          <w:tcPr>
            <w:tcW w:w="340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Жироотводная пластина</w:t>
            </w:r>
          </w:p>
        </w:tc>
        <w:tc>
          <w:tcPr>
            <w:tcW w:w="1105" w:type="dxa"/>
          </w:tcPr>
          <w:p w:rsidR="001B0C14" w:rsidRPr="001B0C14" w:rsidRDefault="001B0C14" w:rsidP="001B0C14">
            <w:pPr>
              <w:jc w:val="center"/>
              <w:rPr>
                <w:rFonts w:ascii="Times New Roman" w:hAnsi="Times New Roman" w:cs="Times New Roman"/>
                <w:sz w:val="24"/>
                <w:szCs w:val="24"/>
              </w:rPr>
            </w:pPr>
            <w:r w:rsidRPr="001B0C14">
              <w:rPr>
                <w:rFonts w:ascii="Times New Roman" w:hAnsi="Times New Roman" w:cs="Times New Roman"/>
                <w:sz w:val="24"/>
                <w:szCs w:val="24"/>
              </w:rPr>
              <w:t>1</w:t>
            </w:r>
          </w:p>
        </w:tc>
      </w:tr>
      <w:tr w:rsidR="001B0C14" w:rsidTr="00F32B50">
        <w:tblPrEx>
          <w:tblLook w:val="04A0" w:firstRow="1" w:lastRow="0" w:firstColumn="1" w:lastColumn="0" w:noHBand="0" w:noVBand="1"/>
        </w:tblPrEx>
        <w:tc>
          <w:tcPr>
            <w:tcW w:w="704"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11</w:t>
            </w:r>
          </w:p>
        </w:tc>
        <w:tc>
          <w:tcPr>
            <w:tcW w:w="340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Регулировочная гайка</w:t>
            </w:r>
          </w:p>
        </w:tc>
        <w:tc>
          <w:tcPr>
            <w:tcW w:w="1121" w:type="dxa"/>
          </w:tcPr>
          <w:p w:rsidR="001B0C14" w:rsidRPr="001B0C14" w:rsidRDefault="001B0C14" w:rsidP="001B0C14">
            <w:pPr>
              <w:jc w:val="center"/>
              <w:rPr>
                <w:rFonts w:ascii="Times New Roman" w:hAnsi="Times New Roman" w:cs="Times New Roman"/>
                <w:sz w:val="24"/>
                <w:szCs w:val="24"/>
              </w:rPr>
            </w:pPr>
            <w:r w:rsidRPr="001B0C14">
              <w:rPr>
                <w:rFonts w:ascii="Times New Roman" w:hAnsi="Times New Roman" w:cs="Times New Roman"/>
                <w:sz w:val="24"/>
                <w:szCs w:val="24"/>
              </w:rPr>
              <w:t>1</w:t>
            </w:r>
          </w:p>
        </w:tc>
        <w:tc>
          <w:tcPr>
            <w:tcW w:w="72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37</w:t>
            </w:r>
          </w:p>
        </w:tc>
        <w:tc>
          <w:tcPr>
            <w:tcW w:w="340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Контргайка</w:t>
            </w:r>
          </w:p>
        </w:tc>
        <w:tc>
          <w:tcPr>
            <w:tcW w:w="1105" w:type="dxa"/>
          </w:tcPr>
          <w:p w:rsidR="001B0C14" w:rsidRPr="001B0C14" w:rsidRDefault="001B0C14" w:rsidP="001B0C14">
            <w:pPr>
              <w:jc w:val="center"/>
              <w:rPr>
                <w:rFonts w:ascii="Times New Roman" w:hAnsi="Times New Roman" w:cs="Times New Roman"/>
                <w:sz w:val="24"/>
                <w:szCs w:val="24"/>
              </w:rPr>
            </w:pPr>
            <w:r w:rsidRPr="001B0C14">
              <w:rPr>
                <w:rFonts w:ascii="Times New Roman" w:hAnsi="Times New Roman" w:cs="Times New Roman"/>
                <w:sz w:val="24"/>
                <w:szCs w:val="24"/>
              </w:rPr>
              <w:t>1</w:t>
            </w:r>
          </w:p>
        </w:tc>
      </w:tr>
      <w:tr w:rsidR="001B0C14" w:rsidTr="00F32B50">
        <w:tblPrEx>
          <w:tblLook w:val="04A0" w:firstRow="1" w:lastRow="0" w:firstColumn="1" w:lastColumn="0" w:noHBand="0" w:noVBand="1"/>
        </w:tblPrEx>
        <w:tc>
          <w:tcPr>
            <w:tcW w:w="704"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12</w:t>
            </w:r>
          </w:p>
        </w:tc>
        <w:tc>
          <w:tcPr>
            <w:tcW w:w="3402" w:type="dxa"/>
          </w:tcPr>
          <w:p w:rsidR="001B0C14" w:rsidRPr="001B0C14" w:rsidRDefault="001B0C14" w:rsidP="001B0C14">
            <w:pPr>
              <w:rPr>
                <w:rFonts w:ascii="Times New Roman" w:hAnsi="Times New Roman" w:cs="Times New Roman"/>
                <w:sz w:val="24"/>
                <w:szCs w:val="24"/>
                <w:lang w:val="en-US"/>
              </w:rPr>
            </w:pPr>
            <w:r w:rsidRPr="001B0C14">
              <w:rPr>
                <w:rFonts w:ascii="Times New Roman" w:hAnsi="Times New Roman" w:cs="Times New Roman"/>
                <w:sz w:val="24"/>
                <w:szCs w:val="24"/>
              </w:rPr>
              <w:t>Шплинт</w:t>
            </w:r>
          </w:p>
        </w:tc>
        <w:tc>
          <w:tcPr>
            <w:tcW w:w="1121" w:type="dxa"/>
          </w:tcPr>
          <w:p w:rsidR="001B0C14" w:rsidRPr="001B0C14" w:rsidRDefault="001B0C14" w:rsidP="001B0C14">
            <w:pPr>
              <w:jc w:val="center"/>
              <w:rPr>
                <w:rFonts w:ascii="Times New Roman" w:hAnsi="Times New Roman" w:cs="Times New Roman"/>
                <w:sz w:val="24"/>
                <w:szCs w:val="24"/>
              </w:rPr>
            </w:pPr>
            <w:r w:rsidRPr="001B0C14">
              <w:rPr>
                <w:rFonts w:ascii="Times New Roman" w:hAnsi="Times New Roman" w:cs="Times New Roman"/>
                <w:sz w:val="24"/>
                <w:szCs w:val="24"/>
              </w:rPr>
              <w:t>1</w:t>
            </w:r>
          </w:p>
        </w:tc>
        <w:tc>
          <w:tcPr>
            <w:tcW w:w="72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38</w:t>
            </w:r>
          </w:p>
        </w:tc>
        <w:tc>
          <w:tcPr>
            <w:tcW w:w="340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Соединение доставки</w:t>
            </w:r>
          </w:p>
        </w:tc>
        <w:tc>
          <w:tcPr>
            <w:tcW w:w="1105" w:type="dxa"/>
          </w:tcPr>
          <w:p w:rsidR="001B0C14" w:rsidRPr="001B0C14" w:rsidRDefault="001B0C14" w:rsidP="001B0C14">
            <w:pPr>
              <w:jc w:val="center"/>
              <w:rPr>
                <w:rFonts w:ascii="Times New Roman" w:hAnsi="Times New Roman" w:cs="Times New Roman"/>
                <w:sz w:val="24"/>
                <w:szCs w:val="24"/>
              </w:rPr>
            </w:pPr>
            <w:r w:rsidRPr="001B0C14">
              <w:rPr>
                <w:rFonts w:ascii="Times New Roman" w:hAnsi="Times New Roman" w:cs="Times New Roman"/>
                <w:sz w:val="24"/>
                <w:szCs w:val="24"/>
              </w:rPr>
              <w:t>1</w:t>
            </w:r>
          </w:p>
        </w:tc>
      </w:tr>
      <w:tr w:rsidR="001B0C14" w:rsidTr="00F32B50">
        <w:tblPrEx>
          <w:tblLook w:val="04A0" w:firstRow="1" w:lastRow="0" w:firstColumn="1" w:lastColumn="0" w:noHBand="0" w:noVBand="1"/>
        </w:tblPrEx>
        <w:tc>
          <w:tcPr>
            <w:tcW w:w="704"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13</w:t>
            </w:r>
          </w:p>
        </w:tc>
        <w:tc>
          <w:tcPr>
            <w:tcW w:w="340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Эластичный цилиндрический штифт</w:t>
            </w:r>
          </w:p>
        </w:tc>
        <w:tc>
          <w:tcPr>
            <w:tcW w:w="1121" w:type="dxa"/>
          </w:tcPr>
          <w:p w:rsidR="001B0C14" w:rsidRPr="001B0C14" w:rsidRDefault="001B0C14" w:rsidP="001B0C14">
            <w:pPr>
              <w:jc w:val="center"/>
              <w:rPr>
                <w:rFonts w:ascii="Times New Roman" w:hAnsi="Times New Roman" w:cs="Times New Roman"/>
                <w:sz w:val="24"/>
                <w:szCs w:val="24"/>
              </w:rPr>
            </w:pPr>
            <w:r w:rsidRPr="001B0C14">
              <w:rPr>
                <w:rFonts w:ascii="Times New Roman" w:hAnsi="Times New Roman" w:cs="Times New Roman"/>
                <w:sz w:val="24"/>
                <w:szCs w:val="24"/>
              </w:rPr>
              <w:t>1</w:t>
            </w:r>
          </w:p>
        </w:tc>
        <w:tc>
          <w:tcPr>
            <w:tcW w:w="72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39</w:t>
            </w:r>
          </w:p>
        </w:tc>
        <w:tc>
          <w:tcPr>
            <w:tcW w:w="3402" w:type="dxa"/>
          </w:tcPr>
          <w:p w:rsidR="001B0C14" w:rsidRPr="001B0C14" w:rsidRDefault="001B0C14" w:rsidP="001B0C14">
            <w:pPr>
              <w:rPr>
                <w:rFonts w:ascii="Times New Roman" w:hAnsi="Times New Roman" w:cs="Times New Roman"/>
                <w:sz w:val="24"/>
                <w:szCs w:val="24"/>
                <w:lang w:val="en-US"/>
              </w:rPr>
            </w:pPr>
            <w:r w:rsidRPr="001B0C14">
              <w:rPr>
                <w:rFonts w:ascii="Times New Roman" w:hAnsi="Times New Roman" w:cs="Times New Roman"/>
                <w:sz w:val="24"/>
                <w:szCs w:val="24"/>
              </w:rPr>
              <w:t>Крышка</w:t>
            </w:r>
          </w:p>
        </w:tc>
        <w:tc>
          <w:tcPr>
            <w:tcW w:w="1105" w:type="dxa"/>
          </w:tcPr>
          <w:p w:rsidR="001B0C14" w:rsidRPr="001B0C14" w:rsidRDefault="001B0C14" w:rsidP="001B0C14">
            <w:pPr>
              <w:jc w:val="center"/>
              <w:rPr>
                <w:rFonts w:ascii="Times New Roman" w:hAnsi="Times New Roman" w:cs="Times New Roman"/>
                <w:sz w:val="24"/>
                <w:szCs w:val="24"/>
                <w:lang w:val="en-US"/>
              </w:rPr>
            </w:pPr>
            <w:r w:rsidRPr="001B0C14">
              <w:rPr>
                <w:rFonts w:ascii="Times New Roman" w:hAnsi="Times New Roman" w:cs="Times New Roman"/>
                <w:sz w:val="24"/>
                <w:szCs w:val="24"/>
                <w:lang w:val="en-US"/>
              </w:rPr>
              <w:t>1</w:t>
            </w:r>
          </w:p>
        </w:tc>
      </w:tr>
      <w:tr w:rsidR="001B0C14" w:rsidTr="00F32B50">
        <w:tblPrEx>
          <w:tblLook w:val="04A0" w:firstRow="1" w:lastRow="0" w:firstColumn="1" w:lastColumn="0" w:noHBand="0" w:noVBand="1"/>
        </w:tblPrEx>
        <w:tc>
          <w:tcPr>
            <w:tcW w:w="704"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14</w:t>
            </w:r>
          </w:p>
        </w:tc>
        <w:tc>
          <w:tcPr>
            <w:tcW w:w="3402" w:type="dxa"/>
          </w:tcPr>
          <w:p w:rsidR="001B0C14" w:rsidRPr="001B0C14" w:rsidRDefault="001B0C14" w:rsidP="001B0C14">
            <w:pPr>
              <w:rPr>
                <w:rFonts w:ascii="Times New Roman" w:hAnsi="Times New Roman" w:cs="Times New Roman"/>
                <w:sz w:val="24"/>
                <w:szCs w:val="24"/>
                <w:lang w:val="en-US"/>
              </w:rPr>
            </w:pPr>
            <w:r w:rsidRPr="001B0C14">
              <w:rPr>
                <w:rFonts w:ascii="Times New Roman" w:hAnsi="Times New Roman" w:cs="Times New Roman"/>
                <w:sz w:val="24"/>
                <w:szCs w:val="24"/>
              </w:rPr>
              <w:t>Соединительный стержень</w:t>
            </w:r>
          </w:p>
        </w:tc>
        <w:tc>
          <w:tcPr>
            <w:tcW w:w="1121" w:type="dxa"/>
          </w:tcPr>
          <w:p w:rsidR="001B0C14" w:rsidRPr="001B0C14" w:rsidRDefault="001B0C14" w:rsidP="001B0C14">
            <w:pPr>
              <w:jc w:val="center"/>
              <w:rPr>
                <w:rFonts w:ascii="Times New Roman" w:hAnsi="Times New Roman" w:cs="Times New Roman"/>
                <w:sz w:val="24"/>
                <w:szCs w:val="24"/>
              </w:rPr>
            </w:pPr>
            <w:r w:rsidRPr="001B0C14">
              <w:rPr>
                <w:rFonts w:ascii="Times New Roman" w:hAnsi="Times New Roman" w:cs="Times New Roman"/>
                <w:sz w:val="24"/>
                <w:szCs w:val="24"/>
              </w:rPr>
              <w:t>1</w:t>
            </w:r>
          </w:p>
        </w:tc>
        <w:tc>
          <w:tcPr>
            <w:tcW w:w="72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40</w:t>
            </w:r>
          </w:p>
        </w:tc>
        <w:tc>
          <w:tcPr>
            <w:tcW w:w="340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Болт с шестигранной головкой</w:t>
            </w:r>
          </w:p>
        </w:tc>
        <w:tc>
          <w:tcPr>
            <w:tcW w:w="1105" w:type="dxa"/>
          </w:tcPr>
          <w:p w:rsidR="001B0C14" w:rsidRPr="001B0C14" w:rsidRDefault="001B0C14" w:rsidP="001B0C14">
            <w:pPr>
              <w:jc w:val="center"/>
              <w:rPr>
                <w:rFonts w:ascii="Times New Roman" w:hAnsi="Times New Roman" w:cs="Times New Roman"/>
                <w:sz w:val="24"/>
                <w:szCs w:val="24"/>
              </w:rPr>
            </w:pPr>
            <w:r w:rsidRPr="001B0C14">
              <w:rPr>
                <w:rFonts w:ascii="Times New Roman" w:hAnsi="Times New Roman" w:cs="Times New Roman"/>
                <w:sz w:val="24"/>
                <w:szCs w:val="24"/>
              </w:rPr>
              <w:t>4</w:t>
            </w:r>
          </w:p>
        </w:tc>
      </w:tr>
      <w:tr w:rsidR="001B0C14" w:rsidTr="00F32B50">
        <w:tblPrEx>
          <w:tblLook w:val="04A0" w:firstRow="1" w:lastRow="0" w:firstColumn="1" w:lastColumn="0" w:noHBand="0" w:noVBand="1"/>
        </w:tblPrEx>
        <w:tc>
          <w:tcPr>
            <w:tcW w:w="704"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15</w:t>
            </w:r>
          </w:p>
        </w:tc>
        <w:tc>
          <w:tcPr>
            <w:tcW w:w="340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Соединительная труба</w:t>
            </w:r>
          </w:p>
        </w:tc>
        <w:tc>
          <w:tcPr>
            <w:tcW w:w="1121" w:type="dxa"/>
          </w:tcPr>
          <w:p w:rsidR="001B0C14" w:rsidRPr="001B0C14" w:rsidRDefault="001B0C14" w:rsidP="001B0C14">
            <w:pPr>
              <w:jc w:val="center"/>
              <w:rPr>
                <w:rFonts w:ascii="Times New Roman" w:hAnsi="Times New Roman" w:cs="Times New Roman"/>
                <w:sz w:val="24"/>
                <w:szCs w:val="24"/>
              </w:rPr>
            </w:pPr>
            <w:r w:rsidRPr="001B0C14">
              <w:rPr>
                <w:rFonts w:ascii="Times New Roman" w:hAnsi="Times New Roman" w:cs="Times New Roman"/>
                <w:sz w:val="24"/>
                <w:szCs w:val="24"/>
              </w:rPr>
              <w:t>1</w:t>
            </w:r>
          </w:p>
        </w:tc>
        <w:tc>
          <w:tcPr>
            <w:tcW w:w="72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41</w:t>
            </w:r>
          </w:p>
        </w:tc>
        <w:tc>
          <w:tcPr>
            <w:tcW w:w="340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Шайба</w:t>
            </w:r>
          </w:p>
        </w:tc>
        <w:tc>
          <w:tcPr>
            <w:tcW w:w="1105" w:type="dxa"/>
          </w:tcPr>
          <w:p w:rsidR="001B0C14" w:rsidRPr="001B0C14" w:rsidRDefault="001B0C14" w:rsidP="001B0C14">
            <w:pPr>
              <w:jc w:val="center"/>
              <w:rPr>
                <w:rFonts w:ascii="Times New Roman" w:hAnsi="Times New Roman" w:cs="Times New Roman"/>
                <w:sz w:val="24"/>
                <w:szCs w:val="24"/>
              </w:rPr>
            </w:pPr>
            <w:r w:rsidRPr="001B0C14">
              <w:rPr>
                <w:rFonts w:ascii="Times New Roman" w:hAnsi="Times New Roman" w:cs="Times New Roman"/>
                <w:sz w:val="24"/>
                <w:szCs w:val="24"/>
              </w:rPr>
              <w:t>4</w:t>
            </w:r>
          </w:p>
        </w:tc>
      </w:tr>
      <w:tr w:rsidR="001B0C14" w:rsidTr="00F32B50">
        <w:tblPrEx>
          <w:tblLook w:val="04A0" w:firstRow="1" w:lastRow="0" w:firstColumn="1" w:lastColumn="0" w:noHBand="0" w:noVBand="1"/>
        </w:tblPrEx>
        <w:tc>
          <w:tcPr>
            <w:tcW w:w="704"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16</w:t>
            </w:r>
          </w:p>
        </w:tc>
        <w:tc>
          <w:tcPr>
            <w:tcW w:w="340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Плунжерный шток</w:t>
            </w:r>
          </w:p>
        </w:tc>
        <w:tc>
          <w:tcPr>
            <w:tcW w:w="1121" w:type="dxa"/>
          </w:tcPr>
          <w:p w:rsidR="001B0C14" w:rsidRPr="001B0C14" w:rsidRDefault="001B0C14" w:rsidP="001B0C14">
            <w:pPr>
              <w:jc w:val="center"/>
              <w:rPr>
                <w:rFonts w:ascii="Times New Roman" w:hAnsi="Times New Roman" w:cs="Times New Roman"/>
                <w:sz w:val="24"/>
                <w:szCs w:val="24"/>
              </w:rPr>
            </w:pPr>
            <w:r w:rsidRPr="001B0C14">
              <w:rPr>
                <w:rFonts w:ascii="Times New Roman" w:hAnsi="Times New Roman" w:cs="Times New Roman"/>
                <w:sz w:val="24"/>
                <w:szCs w:val="24"/>
              </w:rPr>
              <w:t>1</w:t>
            </w:r>
          </w:p>
        </w:tc>
        <w:tc>
          <w:tcPr>
            <w:tcW w:w="72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42</w:t>
            </w:r>
          </w:p>
        </w:tc>
        <w:tc>
          <w:tcPr>
            <w:tcW w:w="340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Плоская шайба</w:t>
            </w:r>
          </w:p>
        </w:tc>
        <w:tc>
          <w:tcPr>
            <w:tcW w:w="1105" w:type="dxa"/>
          </w:tcPr>
          <w:p w:rsidR="001B0C14" w:rsidRPr="001B0C14" w:rsidRDefault="001B0C14" w:rsidP="001B0C14">
            <w:pPr>
              <w:jc w:val="center"/>
              <w:rPr>
                <w:rFonts w:ascii="Times New Roman" w:hAnsi="Times New Roman" w:cs="Times New Roman"/>
                <w:sz w:val="24"/>
                <w:szCs w:val="24"/>
              </w:rPr>
            </w:pPr>
            <w:r w:rsidRPr="001B0C14">
              <w:rPr>
                <w:rFonts w:ascii="Times New Roman" w:hAnsi="Times New Roman" w:cs="Times New Roman"/>
                <w:sz w:val="24"/>
                <w:szCs w:val="24"/>
              </w:rPr>
              <w:t>4</w:t>
            </w:r>
          </w:p>
        </w:tc>
      </w:tr>
      <w:tr w:rsidR="001B0C14" w:rsidTr="00F32B50">
        <w:tblPrEx>
          <w:tblLook w:val="04A0" w:firstRow="1" w:lastRow="0" w:firstColumn="1" w:lastColumn="0" w:noHBand="0" w:noVBand="1"/>
        </w:tblPrEx>
        <w:tc>
          <w:tcPr>
            <w:tcW w:w="704"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17</w:t>
            </w:r>
          </w:p>
        </w:tc>
        <w:tc>
          <w:tcPr>
            <w:tcW w:w="340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Эластичный цилиндрический штифт</w:t>
            </w:r>
          </w:p>
        </w:tc>
        <w:tc>
          <w:tcPr>
            <w:tcW w:w="1121" w:type="dxa"/>
          </w:tcPr>
          <w:p w:rsidR="001B0C14" w:rsidRPr="001B0C14" w:rsidRDefault="001B0C14" w:rsidP="001B0C14">
            <w:pPr>
              <w:jc w:val="center"/>
              <w:rPr>
                <w:rFonts w:ascii="Times New Roman" w:hAnsi="Times New Roman" w:cs="Times New Roman"/>
                <w:sz w:val="24"/>
                <w:szCs w:val="24"/>
              </w:rPr>
            </w:pPr>
            <w:r w:rsidRPr="001B0C14">
              <w:rPr>
                <w:rFonts w:ascii="Times New Roman" w:hAnsi="Times New Roman" w:cs="Times New Roman"/>
                <w:sz w:val="24"/>
                <w:szCs w:val="24"/>
              </w:rPr>
              <w:t>1</w:t>
            </w:r>
          </w:p>
        </w:tc>
        <w:tc>
          <w:tcPr>
            <w:tcW w:w="72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43</w:t>
            </w:r>
          </w:p>
        </w:tc>
        <w:tc>
          <w:tcPr>
            <w:tcW w:w="340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Радиальный шарикоподшипник</w:t>
            </w:r>
          </w:p>
        </w:tc>
        <w:tc>
          <w:tcPr>
            <w:tcW w:w="1105" w:type="dxa"/>
          </w:tcPr>
          <w:p w:rsidR="001B0C14" w:rsidRPr="001B0C14" w:rsidRDefault="001B0C14" w:rsidP="001B0C14">
            <w:pPr>
              <w:jc w:val="center"/>
              <w:rPr>
                <w:rFonts w:ascii="Times New Roman" w:hAnsi="Times New Roman" w:cs="Times New Roman"/>
                <w:sz w:val="24"/>
                <w:szCs w:val="24"/>
              </w:rPr>
            </w:pPr>
            <w:r w:rsidRPr="001B0C14">
              <w:rPr>
                <w:rFonts w:ascii="Times New Roman" w:hAnsi="Times New Roman" w:cs="Times New Roman"/>
                <w:sz w:val="24"/>
                <w:szCs w:val="24"/>
              </w:rPr>
              <w:t>1</w:t>
            </w:r>
          </w:p>
        </w:tc>
      </w:tr>
      <w:tr w:rsidR="001B0C14" w:rsidTr="00F32B50">
        <w:tblPrEx>
          <w:tblLook w:val="04A0" w:firstRow="1" w:lastRow="0" w:firstColumn="1" w:lastColumn="0" w:noHBand="0" w:noVBand="1"/>
        </w:tblPrEx>
        <w:tc>
          <w:tcPr>
            <w:tcW w:w="704"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18</w:t>
            </w:r>
          </w:p>
        </w:tc>
        <w:tc>
          <w:tcPr>
            <w:tcW w:w="340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Прямая пружина</w:t>
            </w:r>
          </w:p>
        </w:tc>
        <w:tc>
          <w:tcPr>
            <w:tcW w:w="1121" w:type="dxa"/>
          </w:tcPr>
          <w:p w:rsidR="001B0C14" w:rsidRPr="001B0C14" w:rsidRDefault="001B0C14" w:rsidP="001B0C14">
            <w:pPr>
              <w:jc w:val="center"/>
              <w:rPr>
                <w:rFonts w:ascii="Times New Roman" w:hAnsi="Times New Roman" w:cs="Times New Roman"/>
                <w:sz w:val="24"/>
                <w:szCs w:val="24"/>
              </w:rPr>
            </w:pPr>
            <w:r w:rsidRPr="001B0C14">
              <w:rPr>
                <w:rFonts w:ascii="Times New Roman" w:hAnsi="Times New Roman" w:cs="Times New Roman"/>
                <w:sz w:val="24"/>
                <w:szCs w:val="24"/>
              </w:rPr>
              <w:t>1</w:t>
            </w:r>
          </w:p>
        </w:tc>
        <w:tc>
          <w:tcPr>
            <w:tcW w:w="72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44</w:t>
            </w:r>
          </w:p>
        </w:tc>
        <w:tc>
          <w:tcPr>
            <w:tcW w:w="340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Радиальный шарикоподшипник</w:t>
            </w:r>
          </w:p>
        </w:tc>
        <w:tc>
          <w:tcPr>
            <w:tcW w:w="1105" w:type="dxa"/>
          </w:tcPr>
          <w:p w:rsidR="001B0C14" w:rsidRPr="001B0C14" w:rsidRDefault="001B0C14" w:rsidP="001B0C14">
            <w:pPr>
              <w:jc w:val="center"/>
              <w:rPr>
                <w:rFonts w:ascii="Times New Roman" w:hAnsi="Times New Roman" w:cs="Times New Roman"/>
                <w:sz w:val="24"/>
                <w:szCs w:val="24"/>
              </w:rPr>
            </w:pPr>
            <w:r w:rsidRPr="001B0C14">
              <w:rPr>
                <w:rFonts w:ascii="Times New Roman" w:hAnsi="Times New Roman" w:cs="Times New Roman"/>
                <w:sz w:val="24"/>
                <w:szCs w:val="24"/>
              </w:rPr>
              <w:t>2</w:t>
            </w:r>
          </w:p>
        </w:tc>
      </w:tr>
      <w:tr w:rsidR="001B0C14" w:rsidTr="00F32B50">
        <w:tblPrEx>
          <w:tblLook w:val="04A0" w:firstRow="1" w:lastRow="0" w:firstColumn="1" w:lastColumn="0" w:noHBand="0" w:noVBand="1"/>
        </w:tblPrEx>
        <w:tc>
          <w:tcPr>
            <w:tcW w:w="704"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19</w:t>
            </w:r>
          </w:p>
        </w:tc>
        <w:tc>
          <w:tcPr>
            <w:tcW w:w="340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Стальной шар</w:t>
            </w:r>
          </w:p>
        </w:tc>
        <w:tc>
          <w:tcPr>
            <w:tcW w:w="1121" w:type="dxa"/>
          </w:tcPr>
          <w:p w:rsidR="001B0C14" w:rsidRPr="001B0C14" w:rsidRDefault="001B0C14" w:rsidP="001B0C14">
            <w:pPr>
              <w:jc w:val="center"/>
              <w:rPr>
                <w:rFonts w:ascii="Times New Roman" w:hAnsi="Times New Roman" w:cs="Times New Roman"/>
                <w:sz w:val="24"/>
                <w:szCs w:val="24"/>
              </w:rPr>
            </w:pPr>
            <w:r w:rsidRPr="001B0C14">
              <w:rPr>
                <w:rFonts w:ascii="Times New Roman" w:hAnsi="Times New Roman" w:cs="Times New Roman"/>
                <w:sz w:val="24"/>
                <w:szCs w:val="24"/>
              </w:rPr>
              <w:t>1</w:t>
            </w:r>
          </w:p>
        </w:tc>
        <w:tc>
          <w:tcPr>
            <w:tcW w:w="72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45</w:t>
            </w:r>
          </w:p>
        </w:tc>
        <w:tc>
          <w:tcPr>
            <w:tcW w:w="340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Эксцентриковый вал</w:t>
            </w:r>
          </w:p>
        </w:tc>
        <w:tc>
          <w:tcPr>
            <w:tcW w:w="1105" w:type="dxa"/>
          </w:tcPr>
          <w:p w:rsidR="001B0C14" w:rsidRPr="001B0C14" w:rsidRDefault="001B0C14" w:rsidP="001B0C14">
            <w:pPr>
              <w:jc w:val="center"/>
              <w:rPr>
                <w:rFonts w:ascii="Times New Roman" w:hAnsi="Times New Roman" w:cs="Times New Roman"/>
                <w:sz w:val="24"/>
                <w:szCs w:val="24"/>
              </w:rPr>
            </w:pPr>
            <w:r w:rsidRPr="001B0C14">
              <w:rPr>
                <w:rFonts w:ascii="Times New Roman" w:hAnsi="Times New Roman" w:cs="Times New Roman"/>
                <w:sz w:val="24"/>
                <w:szCs w:val="24"/>
              </w:rPr>
              <w:t>1</w:t>
            </w:r>
          </w:p>
        </w:tc>
      </w:tr>
      <w:tr w:rsidR="001B0C14" w:rsidTr="00F32B50">
        <w:tblPrEx>
          <w:tblLook w:val="04A0" w:firstRow="1" w:lastRow="0" w:firstColumn="1" w:lastColumn="0" w:noHBand="0" w:noVBand="1"/>
        </w:tblPrEx>
        <w:tc>
          <w:tcPr>
            <w:tcW w:w="704"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20</w:t>
            </w:r>
          </w:p>
        </w:tc>
        <w:tc>
          <w:tcPr>
            <w:tcW w:w="340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Внешняя соединительная труба</w:t>
            </w:r>
          </w:p>
        </w:tc>
        <w:tc>
          <w:tcPr>
            <w:tcW w:w="1121" w:type="dxa"/>
          </w:tcPr>
          <w:p w:rsidR="001B0C14" w:rsidRPr="001B0C14" w:rsidRDefault="001B0C14" w:rsidP="001B0C14">
            <w:pPr>
              <w:jc w:val="center"/>
              <w:rPr>
                <w:rFonts w:ascii="Times New Roman" w:hAnsi="Times New Roman" w:cs="Times New Roman"/>
                <w:sz w:val="24"/>
                <w:szCs w:val="24"/>
              </w:rPr>
            </w:pPr>
            <w:r w:rsidRPr="001B0C14">
              <w:rPr>
                <w:rFonts w:ascii="Times New Roman" w:hAnsi="Times New Roman" w:cs="Times New Roman"/>
                <w:sz w:val="24"/>
                <w:szCs w:val="24"/>
              </w:rPr>
              <w:t>1</w:t>
            </w:r>
          </w:p>
        </w:tc>
        <w:tc>
          <w:tcPr>
            <w:tcW w:w="72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46</w:t>
            </w:r>
          </w:p>
        </w:tc>
        <w:tc>
          <w:tcPr>
            <w:tcW w:w="340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Плоский ключ</w:t>
            </w:r>
          </w:p>
        </w:tc>
        <w:tc>
          <w:tcPr>
            <w:tcW w:w="1105" w:type="dxa"/>
          </w:tcPr>
          <w:p w:rsidR="001B0C14" w:rsidRPr="001B0C14" w:rsidRDefault="001B0C14" w:rsidP="001B0C14">
            <w:pPr>
              <w:jc w:val="center"/>
              <w:rPr>
                <w:rFonts w:ascii="Times New Roman" w:hAnsi="Times New Roman" w:cs="Times New Roman"/>
                <w:sz w:val="24"/>
                <w:szCs w:val="24"/>
              </w:rPr>
            </w:pPr>
            <w:r w:rsidRPr="001B0C14">
              <w:rPr>
                <w:rFonts w:ascii="Times New Roman" w:hAnsi="Times New Roman" w:cs="Times New Roman"/>
                <w:sz w:val="24"/>
                <w:szCs w:val="24"/>
              </w:rPr>
              <w:t>1</w:t>
            </w:r>
          </w:p>
        </w:tc>
      </w:tr>
      <w:tr w:rsidR="001B0C14" w:rsidTr="00F32B50">
        <w:tblPrEx>
          <w:tblLook w:val="04A0" w:firstRow="1" w:lastRow="0" w:firstColumn="1" w:lastColumn="0" w:noHBand="0" w:noVBand="1"/>
        </w:tblPrEx>
        <w:tc>
          <w:tcPr>
            <w:tcW w:w="704"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21</w:t>
            </w:r>
          </w:p>
        </w:tc>
        <w:tc>
          <w:tcPr>
            <w:tcW w:w="340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Уплотнительное кольцо</w:t>
            </w:r>
          </w:p>
        </w:tc>
        <w:tc>
          <w:tcPr>
            <w:tcW w:w="1121" w:type="dxa"/>
          </w:tcPr>
          <w:p w:rsidR="001B0C14" w:rsidRPr="001B0C14" w:rsidRDefault="001B0C14" w:rsidP="001B0C14">
            <w:pPr>
              <w:jc w:val="center"/>
              <w:rPr>
                <w:rFonts w:ascii="Times New Roman" w:hAnsi="Times New Roman" w:cs="Times New Roman"/>
                <w:sz w:val="24"/>
                <w:szCs w:val="24"/>
              </w:rPr>
            </w:pPr>
            <w:r w:rsidRPr="001B0C14">
              <w:rPr>
                <w:rFonts w:ascii="Times New Roman" w:hAnsi="Times New Roman" w:cs="Times New Roman"/>
                <w:sz w:val="24"/>
                <w:szCs w:val="24"/>
              </w:rPr>
              <w:t>1</w:t>
            </w:r>
          </w:p>
        </w:tc>
        <w:tc>
          <w:tcPr>
            <w:tcW w:w="72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47</w:t>
            </w:r>
          </w:p>
        </w:tc>
        <w:tc>
          <w:tcPr>
            <w:tcW w:w="340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Седло подшипника</w:t>
            </w:r>
          </w:p>
        </w:tc>
        <w:tc>
          <w:tcPr>
            <w:tcW w:w="1105" w:type="dxa"/>
          </w:tcPr>
          <w:p w:rsidR="001B0C14" w:rsidRPr="001B0C14" w:rsidRDefault="001B0C14" w:rsidP="001B0C14">
            <w:pPr>
              <w:jc w:val="center"/>
              <w:rPr>
                <w:rFonts w:ascii="Times New Roman" w:hAnsi="Times New Roman" w:cs="Times New Roman"/>
                <w:sz w:val="24"/>
                <w:szCs w:val="24"/>
              </w:rPr>
            </w:pPr>
            <w:r w:rsidRPr="001B0C14">
              <w:rPr>
                <w:rFonts w:ascii="Times New Roman" w:hAnsi="Times New Roman" w:cs="Times New Roman"/>
                <w:sz w:val="24"/>
                <w:szCs w:val="24"/>
              </w:rPr>
              <w:t>1</w:t>
            </w:r>
          </w:p>
        </w:tc>
      </w:tr>
      <w:tr w:rsidR="001B0C14" w:rsidTr="00F32B50">
        <w:tblPrEx>
          <w:tblLook w:val="04A0" w:firstRow="1" w:lastRow="0" w:firstColumn="1" w:lastColumn="0" w:noHBand="0" w:noVBand="1"/>
        </w:tblPrEx>
        <w:tc>
          <w:tcPr>
            <w:tcW w:w="704"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22</w:t>
            </w:r>
          </w:p>
        </w:tc>
        <w:tc>
          <w:tcPr>
            <w:tcW w:w="340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Уплотнительное кольцо</w:t>
            </w:r>
          </w:p>
        </w:tc>
        <w:tc>
          <w:tcPr>
            <w:tcW w:w="1121" w:type="dxa"/>
          </w:tcPr>
          <w:p w:rsidR="001B0C14" w:rsidRPr="001B0C14" w:rsidRDefault="001B0C14" w:rsidP="001B0C14">
            <w:pPr>
              <w:jc w:val="center"/>
              <w:rPr>
                <w:rFonts w:ascii="Times New Roman" w:hAnsi="Times New Roman" w:cs="Times New Roman"/>
                <w:sz w:val="24"/>
                <w:szCs w:val="24"/>
              </w:rPr>
            </w:pPr>
            <w:r w:rsidRPr="001B0C14">
              <w:rPr>
                <w:rFonts w:ascii="Times New Roman" w:hAnsi="Times New Roman" w:cs="Times New Roman"/>
                <w:sz w:val="24"/>
                <w:szCs w:val="24"/>
              </w:rPr>
              <w:t>2</w:t>
            </w:r>
          </w:p>
        </w:tc>
        <w:tc>
          <w:tcPr>
            <w:tcW w:w="72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48</w:t>
            </w:r>
          </w:p>
        </w:tc>
        <w:tc>
          <w:tcPr>
            <w:tcW w:w="3402" w:type="dxa"/>
          </w:tcPr>
          <w:p w:rsidR="001B0C14" w:rsidRPr="001B0C14" w:rsidRDefault="001B0C14" w:rsidP="001B0C14">
            <w:pPr>
              <w:rPr>
                <w:rFonts w:ascii="Times New Roman" w:hAnsi="Times New Roman" w:cs="Times New Roman"/>
                <w:sz w:val="24"/>
                <w:szCs w:val="24"/>
                <w:lang w:val="en-US"/>
              </w:rPr>
            </w:pPr>
            <w:r w:rsidRPr="001B0C14">
              <w:rPr>
                <w:rFonts w:ascii="Times New Roman" w:hAnsi="Times New Roman" w:cs="Times New Roman"/>
                <w:sz w:val="24"/>
                <w:szCs w:val="24"/>
              </w:rPr>
              <w:t>Шплинт</w:t>
            </w:r>
          </w:p>
        </w:tc>
        <w:tc>
          <w:tcPr>
            <w:tcW w:w="1105" w:type="dxa"/>
          </w:tcPr>
          <w:p w:rsidR="001B0C14" w:rsidRPr="001B0C14" w:rsidRDefault="001B0C14" w:rsidP="001B0C14">
            <w:pPr>
              <w:jc w:val="center"/>
              <w:rPr>
                <w:rFonts w:ascii="Times New Roman" w:hAnsi="Times New Roman" w:cs="Times New Roman"/>
                <w:sz w:val="24"/>
                <w:szCs w:val="24"/>
              </w:rPr>
            </w:pPr>
            <w:r w:rsidRPr="001B0C14">
              <w:rPr>
                <w:rFonts w:ascii="Times New Roman" w:hAnsi="Times New Roman" w:cs="Times New Roman"/>
                <w:sz w:val="24"/>
                <w:szCs w:val="24"/>
              </w:rPr>
              <w:t>1</w:t>
            </w:r>
          </w:p>
        </w:tc>
      </w:tr>
      <w:tr w:rsidR="001B0C14" w:rsidTr="00F32B50">
        <w:tblPrEx>
          <w:tblLook w:val="04A0" w:firstRow="1" w:lastRow="0" w:firstColumn="1" w:lastColumn="0" w:noHBand="0" w:noVBand="1"/>
        </w:tblPrEx>
        <w:tc>
          <w:tcPr>
            <w:tcW w:w="704"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23</w:t>
            </w:r>
          </w:p>
        </w:tc>
        <w:tc>
          <w:tcPr>
            <w:tcW w:w="340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Корпус насоса</w:t>
            </w:r>
          </w:p>
        </w:tc>
        <w:tc>
          <w:tcPr>
            <w:tcW w:w="1121" w:type="dxa"/>
          </w:tcPr>
          <w:p w:rsidR="001B0C14" w:rsidRPr="001B0C14" w:rsidRDefault="001B0C14" w:rsidP="001B0C14">
            <w:pPr>
              <w:jc w:val="center"/>
              <w:rPr>
                <w:rFonts w:ascii="Times New Roman" w:hAnsi="Times New Roman" w:cs="Times New Roman"/>
                <w:sz w:val="24"/>
                <w:szCs w:val="24"/>
              </w:rPr>
            </w:pPr>
            <w:r w:rsidRPr="001B0C14">
              <w:rPr>
                <w:rFonts w:ascii="Times New Roman" w:hAnsi="Times New Roman" w:cs="Times New Roman"/>
                <w:sz w:val="24"/>
                <w:szCs w:val="24"/>
              </w:rPr>
              <w:t>1</w:t>
            </w:r>
          </w:p>
        </w:tc>
        <w:tc>
          <w:tcPr>
            <w:tcW w:w="72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49</w:t>
            </w:r>
          </w:p>
        </w:tc>
        <w:tc>
          <w:tcPr>
            <w:tcW w:w="340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Штифтовый вал</w:t>
            </w:r>
          </w:p>
        </w:tc>
        <w:tc>
          <w:tcPr>
            <w:tcW w:w="1105" w:type="dxa"/>
          </w:tcPr>
          <w:p w:rsidR="001B0C14" w:rsidRPr="001B0C14" w:rsidRDefault="001B0C14" w:rsidP="001B0C14">
            <w:pPr>
              <w:jc w:val="center"/>
              <w:rPr>
                <w:rFonts w:ascii="Times New Roman" w:hAnsi="Times New Roman" w:cs="Times New Roman"/>
                <w:sz w:val="24"/>
                <w:szCs w:val="24"/>
              </w:rPr>
            </w:pPr>
            <w:r w:rsidRPr="001B0C14">
              <w:rPr>
                <w:rFonts w:ascii="Times New Roman" w:hAnsi="Times New Roman" w:cs="Times New Roman"/>
                <w:sz w:val="24"/>
                <w:szCs w:val="24"/>
              </w:rPr>
              <w:t>1</w:t>
            </w:r>
          </w:p>
        </w:tc>
      </w:tr>
      <w:tr w:rsidR="001B0C14" w:rsidTr="00F32B50">
        <w:tblPrEx>
          <w:tblLook w:val="04A0" w:firstRow="1" w:lastRow="0" w:firstColumn="1" w:lastColumn="0" w:noHBand="0" w:noVBand="1"/>
        </w:tblPrEx>
        <w:tc>
          <w:tcPr>
            <w:tcW w:w="704"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24</w:t>
            </w:r>
          </w:p>
        </w:tc>
        <w:tc>
          <w:tcPr>
            <w:tcW w:w="340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Пружинное сиденье</w:t>
            </w:r>
          </w:p>
        </w:tc>
        <w:tc>
          <w:tcPr>
            <w:tcW w:w="1121" w:type="dxa"/>
          </w:tcPr>
          <w:p w:rsidR="001B0C14" w:rsidRPr="001B0C14" w:rsidRDefault="001B0C14" w:rsidP="001B0C14">
            <w:pPr>
              <w:jc w:val="center"/>
              <w:rPr>
                <w:rFonts w:ascii="Times New Roman" w:hAnsi="Times New Roman" w:cs="Times New Roman"/>
                <w:sz w:val="24"/>
                <w:szCs w:val="24"/>
              </w:rPr>
            </w:pPr>
            <w:r w:rsidRPr="001B0C14">
              <w:rPr>
                <w:rFonts w:ascii="Times New Roman" w:hAnsi="Times New Roman" w:cs="Times New Roman"/>
                <w:sz w:val="24"/>
                <w:szCs w:val="24"/>
              </w:rPr>
              <w:t>1</w:t>
            </w:r>
          </w:p>
        </w:tc>
        <w:tc>
          <w:tcPr>
            <w:tcW w:w="72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50</w:t>
            </w:r>
          </w:p>
        </w:tc>
        <w:tc>
          <w:tcPr>
            <w:tcW w:w="340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Радиальный шарикоподшипник</w:t>
            </w:r>
          </w:p>
        </w:tc>
        <w:tc>
          <w:tcPr>
            <w:tcW w:w="1105" w:type="dxa"/>
          </w:tcPr>
          <w:p w:rsidR="001B0C14" w:rsidRPr="001B0C14" w:rsidRDefault="001B0C14" w:rsidP="001B0C14">
            <w:pPr>
              <w:jc w:val="center"/>
              <w:rPr>
                <w:rFonts w:ascii="Times New Roman" w:hAnsi="Times New Roman" w:cs="Times New Roman"/>
                <w:sz w:val="24"/>
                <w:szCs w:val="24"/>
              </w:rPr>
            </w:pPr>
            <w:r w:rsidRPr="001B0C14">
              <w:rPr>
                <w:rFonts w:ascii="Times New Roman" w:hAnsi="Times New Roman" w:cs="Times New Roman"/>
                <w:sz w:val="24"/>
                <w:szCs w:val="24"/>
              </w:rPr>
              <w:t>2</w:t>
            </w:r>
          </w:p>
        </w:tc>
      </w:tr>
      <w:tr w:rsidR="001B0C14" w:rsidTr="00F32B50">
        <w:tblPrEx>
          <w:tblLook w:val="04A0" w:firstRow="1" w:lastRow="0" w:firstColumn="1" w:lastColumn="0" w:noHBand="0" w:noVBand="1"/>
        </w:tblPrEx>
        <w:tc>
          <w:tcPr>
            <w:tcW w:w="704"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25</w:t>
            </w:r>
          </w:p>
        </w:tc>
        <w:tc>
          <w:tcPr>
            <w:tcW w:w="340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Коническая пружина</w:t>
            </w:r>
          </w:p>
        </w:tc>
        <w:tc>
          <w:tcPr>
            <w:tcW w:w="1121" w:type="dxa"/>
          </w:tcPr>
          <w:p w:rsidR="001B0C14" w:rsidRPr="001B0C14" w:rsidRDefault="001B0C14" w:rsidP="001B0C14">
            <w:pPr>
              <w:jc w:val="center"/>
              <w:rPr>
                <w:rFonts w:ascii="Times New Roman" w:hAnsi="Times New Roman" w:cs="Times New Roman"/>
                <w:sz w:val="24"/>
                <w:szCs w:val="24"/>
              </w:rPr>
            </w:pPr>
            <w:r w:rsidRPr="001B0C14">
              <w:rPr>
                <w:rFonts w:ascii="Times New Roman" w:hAnsi="Times New Roman" w:cs="Times New Roman"/>
                <w:sz w:val="24"/>
                <w:szCs w:val="24"/>
              </w:rPr>
              <w:t>1</w:t>
            </w:r>
          </w:p>
        </w:tc>
        <w:tc>
          <w:tcPr>
            <w:tcW w:w="72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51</w:t>
            </w:r>
          </w:p>
        </w:tc>
        <w:tc>
          <w:tcPr>
            <w:tcW w:w="340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Шатунное соединение</w:t>
            </w:r>
          </w:p>
        </w:tc>
        <w:tc>
          <w:tcPr>
            <w:tcW w:w="1105" w:type="dxa"/>
          </w:tcPr>
          <w:p w:rsidR="001B0C14" w:rsidRPr="001B0C14" w:rsidRDefault="001B0C14" w:rsidP="001B0C14">
            <w:pPr>
              <w:jc w:val="center"/>
              <w:rPr>
                <w:rFonts w:ascii="Times New Roman" w:hAnsi="Times New Roman" w:cs="Times New Roman"/>
                <w:sz w:val="24"/>
                <w:szCs w:val="24"/>
              </w:rPr>
            </w:pPr>
            <w:r w:rsidRPr="001B0C14">
              <w:rPr>
                <w:rFonts w:ascii="Times New Roman" w:hAnsi="Times New Roman" w:cs="Times New Roman"/>
                <w:sz w:val="24"/>
                <w:szCs w:val="24"/>
              </w:rPr>
              <w:t>1</w:t>
            </w:r>
          </w:p>
        </w:tc>
      </w:tr>
      <w:tr w:rsidR="001B0C14" w:rsidTr="00F32B50">
        <w:tblPrEx>
          <w:tblLook w:val="04A0" w:firstRow="1" w:lastRow="0" w:firstColumn="1" w:lastColumn="0" w:noHBand="0" w:noVBand="1"/>
        </w:tblPrEx>
        <w:tc>
          <w:tcPr>
            <w:tcW w:w="704"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26</w:t>
            </w:r>
          </w:p>
        </w:tc>
        <w:tc>
          <w:tcPr>
            <w:tcW w:w="340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Стальной шар</w:t>
            </w:r>
          </w:p>
        </w:tc>
        <w:tc>
          <w:tcPr>
            <w:tcW w:w="1121" w:type="dxa"/>
          </w:tcPr>
          <w:p w:rsidR="001B0C14" w:rsidRPr="001B0C14" w:rsidRDefault="001B0C14" w:rsidP="001B0C14">
            <w:pPr>
              <w:jc w:val="center"/>
              <w:rPr>
                <w:rFonts w:ascii="Times New Roman" w:hAnsi="Times New Roman" w:cs="Times New Roman"/>
                <w:sz w:val="24"/>
                <w:szCs w:val="24"/>
              </w:rPr>
            </w:pPr>
            <w:r w:rsidRPr="001B0C14">
              <w:rPr>
                <w:rFonts w:ascii="Times New Roman" w:hAnsi="Times New Roman" w:cs="Times New Roman"/>
                <w:sz w:val="24"/>
                <w:szCs w:val="24"/>
              </w:rPr>
              <w:t>1</w:t>
            </w:r>
          </w:p>
        </w:tc>
        <w:tc>
          <w:tcPr>
            <w:tcW w:w="722" w:type="dxa"/>
          </w:tcPr>
          <w:p w:rsidR="001B0C14" w:rsidRPr="001B0C14" w:rsidRDefault="001B0C14" w:rsidP="001B0C14">
            <w:pPr>
              <w:rPr>
                <w:rFonts w:ascii="Times New Roman" w:hAnsi="Times New Roman" w:cs="Times New Roman"/>
                <w:sz w:val="24"/>
                <w:szCs w:val="24"/>
              </w:rPr>
            </w:pPr>
            <w:r w:rsidRPr="001B0C14">
              <w:rPr>
                <w:rFonts w:ascii="Times New Roman" w:hAnsi="Times New Roman" w:cs="Times New Roman"/>
                <w:sz w:val="24"/>
                <w:szCs w:val="24"/>
              </w:rPr>
              <w:t>52</w:t>
            </w:r>
          </w:p>
        </w:tc>
        <w:tc>
          <w:tcPr>
            <w:tcW w:w="3402" w:type="dxa"/>
          </w:tcPr>
          <w:p w:rsidR="001B0C14" w:rsidRPr="001B0C14" w:rsidRDefault="001B0C14" w:rsidP="001B0C14">
            <w:pPr>
              <w:rPr>
                <w:rFonts w:ascii="Times New Roman" w:hAnsi="Times New Roman" w:cs="Times New Roman"/>
                <w:sz w:val="24"/>
                <w:szCs w:val="24"/>
                <w:lang w:val="en-US"/>
              </w:rPr>
            </w:pPr>
            <w:r w:rsidRPr="001B0C14">
              <w:rPr>
                <w:rFonts w:ascii="Times New Roman" w:hAnsi="Times New Roman" w:cs="Times New Roman"/>
                <w:sz w:val="24"/>
                <w:szCs w:val="24"/>
              </w:rPr>
              <w:t>Мотор</w:t>
            </w:r>
          </w:p>
        </w:tc>
        <w:tc>
          <w:tcPr>
            <w:tcW w:w="1105" w:type="dxa"/>
          </w:tcPr>
          <w:p w:rsidR="001B0C14" w:rsidRPr="001B0C14" w:rsidRDefault="001B0C14" w:rsidP="001B0C14">
            <w:pPr>
              <w:jc w:val="center"/>
              <w:rPr>
                <w:rFonts w:ascii="Times New Roman" w:hAnsi="Times New Roman" w:cs="Times New Roman"/>
                <w:sz w:val="24"/>
                <w:szCs w:val="24"/>
              </w:rPr>
            </w:pPr>
            <w:r w:rsidRPr="001B0C14">
              <w:rPr>
                <w:rFonts w:ascii="Times New Roman" w:hAnsi="Times New Roman" w:cs="Times New Roman"/>
                <w:sz w:val="24"/>
                <w:szCs w:val="24"/>
              </w:rPr>
              <w:t>1</w:t>
            </w:r>
          </w:p>
        </w:tc>
      </w:tr>
    </w:tbl>
    <w:p w:rsidR="00111F1C" w:rsidRDefault="00111F1C" w:rsidP="00111F1C">
      <w:pPr>
        <w:rPr>
          <w:rFonts w:ascii="Times New Roman" w:hAnsi="Times New Roman" w:cs="Times New Roman"/>
          <w:sz w:val="28"/>
          <w:szCs w:val="28"/>
        </w:rPr>
      </w:pPr>
    </w:p>
    <w:p w:rsidR="00111F1C" w:rsidRDefault="00111F1C" w:rsidP="00111F1C">
      <w:pPr>
        <w:rPr>
          <w:rFonts w:ascii="Times New Roman" w:hAnsi="Times New Roman" w:cs="Times New Roman"/>
          <w:sz w:val="28"/>
          <w:szCs w:val="28"/>
        </w:rPr>
      </w:pPr>
    </w:p>
    <w:p w:rsidR="001B0C14" w:rsidRDefault="001B0C14" w:rsidP="00111F1C">
      <w:pPr>
        <w:rPr>
          <w:rFonts w:ascii="Times New Roman" w:hAnsi="Times New Roman" w:cs="Times New Roman"/>
          <w:sz w:val="28"/>
          <w:szCs w:val="28"/>
        </w:rPr>
      </w:pPr>
    </w:p>
    <w:p w:rsidR="001B0C14" w:rsidRDefault="001B0C14" w:rsidP="00111F1C">
      <w:pPr>
        <w:rPr>
          <w:rFonts w:ascii="Times New Roman" w:hAnsi="Times New Roman" w:cs="Times New Roman"/>
          <w:sz w:val="28"/>
          <w:szCs w:val="28"/>
        </w:rPr>
      </w:pPr>
    </w:p>
    <w:p w:rsidR="001B0C14" w:rsidRDefault="001B0C14" w:rsidP="00111F1C">
      <w:pPr>
        <w:rPr>
          <w:rFonts w:ascii="Times New Roman" w:hAnsi="Times New Roman" w:cs="Times New Roman"/>
          <w:sz w:val="28"/>
          <w:szCs w:val="28"/>
        </w:rPr>
      </w:pPr>
    </w:p>
    <w:p w:rsidR="00111F1C" w:rsidRDefault="00111F1C" w:rsidP="00111F1C">
      <w:pPr>
        <w:rPr>
          <w:rFonts w:ascii="Times New Roman" w:hAnsi="Times New Roman" w:cs="Times New Roman"/>
          <w:sz w:val="28"/>
          <w:szCs w:val="28"/>
        </w:rPr>
      </w:pPr>
    </w:p>
    <w:p w:rsidR="00111F1C" w:rsidRDefault="00111F1C" w:rsidP="00111F1C">
      <w:pPr>
        <w:rPr>
          <w:rFonts w:ascii="Times New Roman" w:hAnsi="Times New Roman" w:cs="Times New Roman"/>
          <w:sz w:val="28"/>
          <w:szCs w:val="28"/>
        </w:rPr>
      </w:pPr>
    </w:p>
    <w:p w:rsidR="005A7240" w:rsidRDefault="005A7240" w:rsidP="00111F1C">
      <w:pPr>
        <w:rPr>
          <w:rFonts w:ascii="Times New Roman" w:hAnsi="Times New Roman" w:cs="Times New Roman"/>
          <w:sz w:val="28"/>
          <w:szCs w:val="28"/>
        </w:rPr>
      </w:pPr>
    </w:p>
    <w:p w:rsidR="005A7240" w:rsidRPr="005A7240" w:rsidRDefault="005A7240" w:rsidP="005A7240">
      <w:pPr>
        <w:jc w:val="center"/>
        <w:rPr>
          <w:rFonts w:ascii="Times New Roman" w:hAnsi="Times New Roman" w:cs="Times New Roman"/>
          <w:b/>
          <w:sz w:val="28"/>
          <w:szCs w:val="28"/>
        </w:rPr>
      </w:pPr>
      <w:r w:rsidRPr="005A7240">
        <w:rPr>
          <w:rFonts w:ascii="Times New Roman" w:hAnsi="Times New Roman" w:cs="Times New Roman"/>
          <w:b/>
          <w:sz w:val="28"/>
          <w:szCs w:val="28"/>
        </w:rPr>
        <w:lastRenderedPageBreak/>
        <w:t>VIII: Смазочный пистолет</w:t>
      </w:r>
    </w:p>
    <w:p w:rsidR="002214FE" w:rsidRDefault="002214FE" w:rsidP="002214FE">
      <w:pPr>
        <w:jc w:val="center"/>
        <w:rPr>
          <w:rFonts w:ascii="Times New Roman" w:hAnsi="Times New Roman" w:cs="Times New Roman"/>
          <w:sz w:val="28"/>
          <w:szCs w:val="28"/>
        </w:rPr>
      </w:pPr>
      <w:r>
        <w:rPr>
          <w:noProof/>
          <w:lang w:eastAsia="ru-RU"/>
        </w:rPr>
        <w:drawing>
          <wp:inline distT="0" distB="0" distL="0" distR="0" wp14:anchorId="1C33605E" wp14:editId="13A0C571">
            <wp:extent cx="5314286" cy="8933333"/>
            <wp:effectExtent l="0" t="0" r="127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14286" cy="8933333"/>
                    </a:xfrm>
                    <a:prstGeom prst="rect">
                      <a:avLst/>
                    </a:prstGeom>
                  </pic:spPr>
                </pic:pic>
              </a:graphicData>
            </a:graphic>
          </wp:inline>
        </w:drawing>
      </w:r>
    </w:p>
    <w:p w:rsidR="002214FE" w:rsidRDefault="002214FE" w:rsidP="002214FE">
      <w:pPr>
        <w:rPr>
          <w:rFonts w:ascii="Times New Roman" w:hAnsi="Times New Roman" w:cs="Times New Roman"/>
          <w:sz w:val="28"/>
          <w:szCs w:val="28"/>
        </w:rPr>
      </w:pPr>
    </w:p>
    <w:tbl>
      <w:tblPr>
        <w:tblStyle w:val="a5"/>
        <w:tblW w:w="0" w:type="auto"/>
        <w:tblLook w:val="04A0" w:firstRow="1" w:lastRow="0" w:firstColumn="1" w:lastColumn="0" w:noHBand="0" w:noVBand="1"/>
      </w:tblPr>
      <w:tblGrid>
        <w:gridCol w:w="562"/>
        <w:gridCol w:w="4666"/>
        <w:gridCol w:w="579"/>
        <w:gridCol w:w="4649"/>
      </w:tblGrid>
      <w:tr w:rsidR="002214FE" w:rsidTr="002214FE">
        <w:tc>
          <w:tcPr>
            <w:tcW w:w="562" w:type="dxa"/>
          </w:tcPr>
          <w:p w:rsidR="002214FE" w:rsidRDefault="002214FE" w:rsidP="002214FE">
            <w:pPr>
              <w:rPr>
                <w:rFonts w:ascii="Times New Roman" w:hAnsi="Times New Roman" w:cs="Times New Roman"/>
                <w:sz w:val="28"/>
                <w:szCs w:val="28"/>
              </w:rPr>
            </w:pPr>
            <w:r>
              <w:rPr>
                <w:rFonts w:ascii="Times New Roman" w:hAnsi="Times New Roman" w:cs="Times New Roman"/>
                <w:sz w:val="28"/>
                <w:szCs w:val="28"/>
              </w:rPr>
              <w:lastRenderedPageBreak/>
              <w:t>№</w:t>
            </w:r>
          </w:p>
        </w:tc>
        <w:tc>
          <w:tcPr>
            <w:tcW w:w="4666" w:type="dxa"/>
          </w:tcPr>
          <w:p w:rsidR="002214FE" w:rsidRDefault="002214FE" w:rsidP="002214FE">
            <w:pPr>
              <w:jc w:val="center"/>
              <w:rPr>
                <w:rFonts w:ascii="Times New Roman" w:hAnsi="Times New Roman" w:cs="Times New Roman"/>
                <w:sz w:val="28"/>
                <w:szCs w:val="28"/>
              </w:rPr>
            </w:pPr>
            <w:r>
              <w:rPr>
                <w:rFonts w:ascii="Times New Roman" w:hAnsi="Times New Roman" w:cs="Times New Roman"/>
                <w:sz w:val="28"/>
                <w:szCs w:val="28"/>
              </w:rPr>
              <w:t>Название</w:t>
            </w:r>
          </w:p>
        </w:tc>
        <w:tc>
          <w:tcPr>
            <w:tcW w:w="579" w:type="dxa"/>
          </w:tcPr>
          <w:p w:rsidR="002214FE" w:rsidRDefault="002214FE" w:rsidP="002214FE">
            <w:pPr>
              <w:rPr>
                <w:rFonts w:ascii="Times New Roman" w:hAnsi="Times New Roman" w:cs="Times New Roman"/>
                <w:sz w:val="28"/>
                <w:szCs w:val="28"/>
              </w:rPr>
            </w:pPr>
            <w:r>
              <w:rPr>
                <w:rFonts w:ascii="Times New Roman" w:hAnsi="Times New Roman" w:cs="Times New Roman"/>
                <w:sz w:val="28"/>
                <w:szCs w:val="28"/>
              </w:rPr>
              <w:t>№</w:t>
            </w:r>
          </w:p>
        </w:tc>
        <w:tc>
          <w:tcPr>
            <w:tcW w:w="4649" w:type="dxa"/>
          </w:tcPr>
          <w:p w:rsidR="002214FE" w:rsidRDefault="002214FE" w:rsidP="002214FE">
            <w:pPr>
              <w:jc w:val="center"/>
              <w:rPr>
                <w:rFonts w:ascii="Times New Roman" w:hAnsi="Times New Roman" w:cs="Times New Roman"/>
                <w:sz w:val="28"/>
                <w:szCs w:val="28"/>
              </w:rPr>
            </w:pPr>
            <w:r>
              <w:rPr>
                <w:rFonts w:ascii="Times New Roman" w:hAnsi="Times New Roman" w:cs="Times New Roman"/>
                <w:sz w:val="28"/>
                <w:szCs w:val="28"/>
              </w:rPr>
              <w:t>Название</w:t>
            </w:r>
          </w:p>
        </w:tc>
      </w:tr>
      <w:tr w:rsidR="00F82C1E" w:rsidTr="002214FE">
        <w:tc>
          <w:tcPr>
            <w:tcW w:w="562" w:type="dxa"/>
          </w:tcPr>
          <w:p w:rsidR="00F82C1E" w:rsidRPr="00F82C1E" w:rsidRDefault="00F82C1E" w:rsidP="00F82C1E">
            <w:pPr>
              <w:rPr>
                <w:rFonts w:ascii="Times New Roman" w:hAnsi="Times New Roman" w:cs="Times New Roman"/>
                <w:sz w:val="24"/>
                <w:szCs w:val="24"/>
              </w:rPr>
            </w:pPr>
            <w:r w:rsidRPr="00F82C1E">
              <w:rPr>
                <w:rFonts w:ascii="Times New Roman" w:hAnsi="Times New Roman" w:cs="Times New Roman"/>
                <w:sz w:val="24"/>
                <w:szCs w:val="24"/>
              </w:rPr>
              <w:t>1</w:t>
            </w:r>
          </w:p>
        </w:tc>
        <w:tc>
          <w:tcPr>
            <w:tcW w:w="4666" w:type="dxa"/>
          </w:tcPr>
          <w:p w:rsidR="00F82C1E" w:rsidRPr="00F82C1E" w:rsidRDefault="00F82C1E" w:rsidP="00F82C1E">
            <w:pPr>
              <w:rPr>
                <w:rFonts w:ascii="Times New Roman" w:hAnsi="Times New Roman" w:cs="Times New Roman"/>
                <w:sz w:val="24"/>
                <w:szCs w:val="24"/>
              </w:rPr>
            </w:pPr>
            <w:r w:rsidRPr="00F82C1E">
              <w:rPr>
                <w:rFonts w:ascii="Times New Roman" w:hAnsi="Times New Roman" w:cs="Times New Roman"/>
                <w:sz w:val="24"/>
                <w:szCs w:val="24"/>
              </w:rPr>
              <w:t>Сопло пистолета</w:t>
            </w:r>
          </w:p>
        </w:tc>
        <w:tc>
          <w:tcPr>
            <w:tcW w:w="579" w:type="dxa"/>
          </w:tcPr>
          <w:p w:rsidR="00F82C1E" w:rsidRPr="00F82C1E" w:rsidRDefault="00F82C1E" w:rsidP="00F82C1E">
            <w:pPr>
              <w:rPr>
                <w:rFonts w:ascii="Times New Roman" w:hAnsi="Times New Roman" w:cs="Times New Roman"/>
                <w:sz w:val="24"/>
                <w:szCs w:val="24"/>
              </w:rPr>
            </w:pPr>
            <w:r w:rsidRPr="00F82C1E">
              <w:rPr>
                <w:rFonts w:ascii="Times New Roman" w:hAnsi="Times New Roman" w:cs="Times New Roman"/>
                <w:sz w:val="24"/>
                <w:szCs w:val="24"/>
              </w:rPr>
              <w:t>15</w:t>
            </w:r>
          </w:p>
        </w:tc>
        <w:tc>
          <w:tcPr>
            <w:tcW w:w="4649" w:type="dxa"/>
          </w:tcPr>
          <w:p w:rsidR="00F82C1E" w:rsidRPr="00F82C1E" w:rsidRDefault="00F82C1E" w:rsidP="00F82C1E">
            <w:pPr>
              <w:rPr>
                <w:rFonts w:ascii="Times New Roman" w:hAnsi="Times New Roman" w:cs="Times New Roman"/>
                <w:sz w:val="24"/>
                <w:szCs w:val="24"/>
              </w:rPr>
            </w:pPr>
            <w:r w:rsidRPr="00F82C1E">
              <w:rPr>
                <w:rFonts w:ascii="Times New Roman" w:hAnsi="Times New Roman" w:cs="Times New Roman"/>
                <w:sz w:val="24"/>
                <w:szCs w:val="24"/>
              </w:rPr>
              <w:t>Седло клапана</w:t>
            </w:r>
          </w:p>
        </w:tc>
      </w:tr>
      <w:tr w:rsidR="00F82C1E" w:rsidTr="002214FE">
        <w:tc>
          <w:tcPr>
            <w:tcW w:w="562" w:type="dxa"/>
          </w:tcPr>
          <w:p w:rsidR="00F82C1E" w:rsidRPr="00F82C1E" w:rsidRDefault="00F82C1E" w:rsidP="00F82C1E">
            <w:pPr>
              <w:rPr>
                <w:rFonts w:ascii="Times New Roman" w:hAnsi="Times New Roman" w:cs="Times New Roman"/>
                <w:sz w:val="24"/>
                <w:szCs w:val="24"/>
              </w:rPr>
            </w:pPr>
            <w:r w:rsidRPr="00F82C1E">
              <w:rPr>
                <w:rFonts w:ascii="Times New Roman" w:hAnsi="Times New Roman" w:cs="Times New Roman"/>
                <w:sz w:val="24"/>
                <w:szCs w:val="24"/>
              </w:rPr>
              <w:t>2</w:t>
            </w:r>
          </w:p>
        </w:tc>
        <w:tc>
          <w:tcPr>
            <w:tcW w:w="4666" w:type="dxa"/>
          </w:tcPr>
          <w:p w:rsidR="00F82C1E" w:rsidRPr="00F82C1E" w:rsidRDefault="00F82C1E" w:rsidP="00F82C1E">
            <w:pPr>
              <w:rPr>
                <w:rFonts w:ascii="Times New Roman" w:hAnsi="Times New Roman" w:cs="Times New Roman"/>
                <w:sz w:val="24"/>
                <w:szCs w:val="24"/>
              </w:rPr>
            </w:pPr>
            <w:r w:rsidRPr="00F82C1E">
              <w:rPr>
                <w:rFonts w:ascii="Times New Roman" w:hAnsi="Times New Roman" w:cs="Times New Roman"/>
                <w:sz w:val="24"/>
                <w:szCs w:val="24"/>
              </w:rPr>
              <w:t>Масляная  трубка</w:t>
            </w:r>
          </w:p>
        </w:tc>
        <w:tc>
          <w:tcPr>
            <w:tcW w:w="579" w:type="dxa"/>
          </w:tcPr>
          <w:p w:rsidR="00F82C1E" w:rsidRPr="00F82C1E" w:rsidRDefault="00F82C1E" w:rsidP="00F82C1E">
            <w:pPr>
              <w:rPr>
                <w:rFonts w:ascii="Times New Roman" w:hAnsi="Times New Roman" w:cs="Times New Roman"/>
                <w:sz w:val="24"/>
                <w:szCs w:val="24"/>
              </w:rPr>
            </w:pPr>
            <w:r w:rsidRPr="00F82C1E">
              <w:rPr>
                <w:rFonts w:ascii="Times New Roman" w:hAnsi="Times New Roman" w:cs="Times New Roman"/>
                <w:sz w:val="24"/>
                <w:szCs w:val="24"/>
              </w:rPr>
              <w:t>16</w:t>
            </w:r>
          </w:p>
        </w:tc>
        <w:tc>
          <w:tcPr>
            <w:tcW w:w="4649" w:type="dxa"/>
          </w:tcPr>
          <w:p w:rsidR="00F82C1E" w:rsidRPr="00F82C1E" w:rsidRDefault="00F82C1E" w:rsidP="00F82C1E">
            <w:pPr>
              <w:rPr>
                <w:rFonts w:ascii="Times New Roman" w:hAnsi="Times New Roman" w:cs="Times New Roman"/>
                <w:sz w:val="24"/>
                <w:szCs w:val="24"/>
              </w:rPr>
            </w:pPr>
            <w:r w:rsidRPr="00F82C1E">
              <w:rPr>
                <w:rFonts w:ascii="Times New Roman" w:hAnsi="Times New Roman" w:cs="Times New Roman"/>
                <w:sz w:val="24"/>
                <w:szCs w:val="24"/>
              </w:rPr>
              <w:t>Стальной шар</w:t>
            </w:r>
          </w:p>
        </w:tc>
      </w:tr>
      <w:tr w:rsidR="00F82C1E" w:rsidTr="002214FE">
        <w:tc>
          <w:tcPr>
            <w:tcW w:w="562" w:type="dxa"/>
          </w:tcPr>
          <w:p w:rsidR="00F82C1E" w:rsidRPr="00F82C1E" w:rsidRDefault="00F82C1E" w:rsidP="00F82C1E">
            <w:pPr>
              <w:rPr>
                <w:rFonts w:ascii="Times New Roman" w:hAnsi="Times New Roman" w:cs="Times New Roman"/>
                <w:sz w:val="24"/>
                <w:szCs w:val="24"/>
              </w:rPr>
            </w:pPr>
            <w:r w:rsidRPr="00F82C1E">
              <w:rPr>
                <w:rFonts w:ascii="Times New Roman" w:hAnsi="Times New Roman" w:cs="Times New Roman"/>
                <w:sz w:val="24"/>
                <w:szCs w:val="24"/>
              </w:rPr>
              <w:t>3</w:t>
            </w:r>
          </w:p>
        </w:tc>
        <w:tc>
          <w:tcPr>
            <w:tcW w:w="4666" w:type="dxa"/>
          </w:tcPr>
          <w:p w:rsidR="00F82C1E" w:rsidRPr="00F82C1E" w:rsidRDefault="00F82C1E" w:rsidP="00F82C1E">
            <w:pPr>
              <w:rPr>
                <w:rFonts w:ascii="Times New Roman" w:hAnsi="Times New Roman" w:cs="Times New Roman"/>
                <w:sz w:val="24"/>
                <w:szCs w:val="24"/>
              </w:rPr>
            </w:pPr>
            <w:r w:rsidRPr="00F82C1E">
              <w:rPr>
                <w:rFonts w:ascii="Times New Roman" w:hAnsi="Times New Roman" w:cs="Times New Roman"/>
                <w:sz w:val="24"/>
                <w:szCs w:val="24"/>
              </w:rPr>
              <w:t>Ручка</w:t>
            </w:r>
          </w:p>
        </w:tc>
        <w:tc>
          <w:tcPr>
            <w:tcW w:w="579" w:type="dxa"/>
          </w:tcPr>
          <w:p w:rsidR="00F82C1E" w:rsidRPr="00F82C1E" w:rsidRDefault="00F82C1E" w:rsidP="00F82C1E">
            <w:pPr>
              <w:rPr>
                <w:rFonts w:ascii="Times New Roman" w:hAnsi="Times New Roman" w:cs="Times New Roman"/>
                <w:sz w:val="24"/>
                <w:szCs w:val="24"/>
              </w:rPr>
            </w:pPr>
            <w:r w:rsidRPr="00F82C1E">
              <w:rPr>
                <w:rFonts w:ascii="Times New Roman" w:hAnsi="Times New Roman" w:cs="Times New Roman"/>
                <w:sz w:val="24"/>
                <w:szCs w:val="24"/>
              </w:rPr>
              <w:t>17</w:t>
            </w:r>
          </w:p>
        </w:tc>
        <w:tc>
          <w:tcPr>
            <w:tcW w:w="4649" w:type="dxa"/>
          </w:tcPr>
          <w:p w:rsidR="00F82C1E" w:rsidRPr="00F82C1E" w:rsidRDefault="00F82C1E" w:rsidP="00F82C1E">
            <w:pPr>
              <w:rPr>
                <w:rFonts w:ascii="Times New Roman" w:hAnsi="Times New Roman" w:cs="Times New Roman"/>
                <w:sz w:val="24"/>
                <w:szCs w:val="24"/>
              </w:rPr>
            </w:pPr>
            <w:r w:rsidRPr="00F82C1E">
              <w:rPr>
                <w:rFonts w:ascii="Times New Roman" w:hAnsi="Times New Roman" w:cs="Times New Roman"/>
                <w:sz w:val="24"/>
                <w:szCs w:val="24"/>
              </w:rPr>
              <w:t>Шариковое гнездо</w:t>
            </w:r>
          </w:p>
        </w:tc>
      </w:tr>
      <w:tr w:rsidR="00F82C1E" w:rsidTr="002214FE">
        <w:tc>
          <w:tcPr>
            <w:tcW w:w="562" w:type="dxa"/>
          </w:tcPr>
          <w:p w:rsidR="00F82C1E" w:rsidRPr="00F82C1E" w:rsidRDefault="00F82C1E" w:rsidP="00F82C1E">
            <w:pPr>
              <w:rPr>
                <w:rFonts w:ascii="Times New Roman" w:hAnsi="Times New Roman" w:cs="Times New Roman"/>
                <w:sz w:val="24"/>
                <w:szCs w:val="24"/>
              </w:rPr>
            </w:pPr>
            <w:r w:rsidRPr="00F82C1E">
              <w:rPr>
                <w:rFonts w:ascii="Times New Roman" w:hAnsi="Times New Roman" w:cs="Times New Roman"/>
                <w:sz w:val="24"/>
                <w:szCs w:val="24"/>
              </w:rPr>
              <w:t>4</w:t>
            </w:r>
          </w:p>
        </w:tc>
        <w:tc>
          <w:tcPr>
            <w:tcW w:w="4666" w:type="dxa"/>
          </w:tcPr>
          <w:p w:rsidR="00F82C1E" w:rsidRPr="00F82C1E" w:rsidRDefault="00F82C1E" w:rsidP="00F82C1E">
            <w:pPr>
              <w:rPr>
                <w:rFonts w:ascii="Times New Roman" w:hAnsi="Times New Roman" w:cs="Times New Roman"/>
                <w:sz w:val="24"/>
                <w:szCs w:val="24"/>
              </w:rPr>
            </w:pPr>
            <w:r w:rsidRPr="00F82C1E">
              <w:rPr>
                <w:rFonts w:ascii="Times New Roman" w:hAnsi="Times New Roman" w:cs="Times New Roman"/>
                <w:sz w:val="24"/>
                <w:szCs w:val="24"/>
              </w:rPr>
              <w:t>Колпачковая гайка</w:t>
            </w:r>
          </w:p>
        </w:tc>
        <w:tc>
          <w:tcPr>
            <w:tcW w:w="579" w:type="dxa"/>
          </w:tcPr>
          <w:p w:rsidR="00F82C1E" w:rsidRPr="00F82C1E" w:rsidRDefault="00F82C1E" w:rsidP="00F82C1E">
            <w:pPr>
              <w:rPr>
                <w:rFonts w:ascii="Times New Roman" w:hAnsi="Times New Roman" w:cs="Times New Roman"/>
                <w:sz w:val="24"/>
                <w:szCs w:val="24"/>
              </w:rPr>
            </w:pPr>
            <w:r w:rsidRPr="00F82C1E">
              <w:rPr>
                <w:rFonts w:ascii="Times New Roman" w:hAnsi="Times New Roman" w:cs="Times New Roman"/>
                <w:sz w:val="24"/>
                <w:szCs w:val="24"/>
              </w:rPr>
              <w:t>18</w:t>
            </w:r>
          </w:p>
        </w:tc>
        <w:tc>
          <w:tcPr>
            <w:tcW w:w="4649" w:type="dxa"/>
          </w:tcPr>
          <w:p w:rsidR="00F82C1E" w:rsidRPr="00F82C1E" w:rsidRDefault="00F82C1E" w:rsidP="00F82C1E">
            <w:pPr>
              <w:rPr>
                <w:rFonts w:ascii="Times New Roman" w:hAnsi="Times New Roman" w:cs="Times New Roman"/>
                <w:sz w:val="24"/>
                <w:szCs w:val="24"/>
              </w:rPr>
            </w:pPr>
            <w:r w:rsidRPr="00F82C1E">
              <w:rPr>
                <w:rFonts w:ascii="Times New Roman" w:hAnsi="Times New Roman" w:cs="Times New Roman"/>
                <w:sz w:val="24"/>
                <w:szCs w:val="24"/>
              </w:rPr>
              <w:t>Пружина</w:t>
            </w:r>
          </w:p>
        </w:tc>
      </w:tr>
      <w:tr w:rsidR="00F82C1E" w:rsidTr="002214FE">
        <w:tc>
          <w:tcPr>
            <w:tcW w:w="562" w:type="dxa"/>
          </w:tcPr>
          <w:p w:rsidR="00F82C1E" w:rsidRPr="00F82C1E" w:rsidRDefault="00F82C1E" w:rsidP="00F82C1E">
            <w:pPr>
              <w:rPr>
                <w:rFonts w:ascii="Times New Roman" w:hAnsi="Times New Roman" w:cs="Times New Roman"/>
                <w:sz w:val="24"/>
                <w:szCs w:val="24"/>
              </w:rPr>
            </w:pPr>
            <w:r w:rsidRPr="00F82C1E">
              <w:rPr>
                <w:rFonts w:ascii="Times New Roman" w:hAnsi="Times New Roman" w:cs="Times New Roman"/>
                <w:sz w:val="24"/>
                <w:szCs w:val="24"/>
              </w:rPr>
              <w:t>5</w:t>
            </w:r>
          </w:p>
        </w:tc>
        <w:tc>
          <w:tcPr>
            <w:tcW w:w="4666" w:type="dxa"/>
          </w:tcPr>
          <w:p w:rsidR="00F82C1E" w:rsidRPr="00F82C1E" w:rsidRDefault="00F82C1E" w:rsidP="00F82C1E">
            <w:pPr>
              <w:rPr>
                <w:rFonts w:ascii="Times New Roman" w:hAnsi="Times New Roman" w:cs="Times New Roman"/>
                <w:sz w:val="24"/>
                <w:szCs w:val="24"/>
              </w:rPr>
            </w:pPr>
            <w:r w:rsidRPr="00F82C1E">
              <w:rPr>
                <w:rFonts w:ascii="Times New Roman" w:hAnsi="Times New Roman" w:cs="Times New Roman"/>
                <w:sz w:val="24"/>
                <w:szCs w:val="24"/>
              </w:rPr>
              <w:t>Регулировочная гайка</w:t>
            </w:r>
          </w:p>
        </w:tc>
        <w:tc>
          <w:tcPr>
            <w:tcW w:w="579" w:type="dxa"/>
          </w:tcPr>
          <w:p w:rsidR="00F82C1E" w:rsidRPr="00F82C1E" w:rsidRDefault="00F82C1E" w:rsidP="00F82C1E">
            <w:pPr>
              <w:rPr>
                <w:rFonts w:ascii="Times New Roman" w:hAnsi="Times New Roman" w:cs="Times New Roman"/>
                <w:sz w:val="24"/>
                <w:szCs w:val="24"/>
              </w:rPr>
            </w:pPr>
            <w:r w:rsidRPr="00F82C1E">
              <w:rPr>
                <w:rFonts w:ascii="Times New Roman" w:hAnsi="Times New Roman" w:cs="Times New Roman"/>
                <w:sz w:val="24"/>
                <w:szCs w:val="24"/>
              </w:rPr>
              <w:t>19</w:t>
            </w:r>
          </w:p>
        </w:tc>
        <w:tc>
          <w:tcPr>
            <w:tcW w:w="4649" w:type="dxa"/>
          </w:tcPr>
          <w:p w:rsidR="00F82C1E" w:rsidRPr="00F82C1E" w:rsidRDefault="00F82C1E" w:rsidP="00F82C1E">
            <w:pPr>
              <w:rPr>
                <w:rFonts w:ascii="Times New Roman" w:hAnsi="Times New Roman" w:cs="Times New Roman"/>
                <w:sz w:val="24"/>
                <w:szCs w:val="24"/>
              </w:rPr>
            </w:pPr>
            <w:r w:rsidRPr="00F82C1E">
              <w:rPr>
                <w:rFonts w:ascii="Times New Roman" w:hAnsi="Times New Roman" w:cs="Times New Roman"/>
                <w:sz w:val="24"/>
                <w:szCs w:val="24"/>
              </w:rPr>
              <w:t>Трубка</w:t>
            </w:r>
          </w:p>
        </w:tc>
      </w:tr>
      <w:tr w:rsidR="00F82C1E" w:rsidTr="002214FE">
        <w:tc>
          <w:tcPr>
            <w:tcW w:w="562" w:type="dxa"/>
          </w:tcPr>
          <w:p w:rsidR="00F82C1E" w:rsidRPr="00F82C1E" w:rsidRDefault="00F82C1E" w:rsidP="00F82C1E">
            <w:pPr>
              <w:rPr>
                <w:rFonts w:ascii="Times New Roman" w:hAnsi="Times New Roman" w:cs="Times New Roman"/>
                <w:sz w:val="24"/>
                <w:szCs w:val="24"/>
              </w:rPr>
            </w:pPr>
            <w:r w:rsidRPr="00F82C1E">
              <w:rPr>
                <w:rFonts w:ascii="Times New Roman" w:hAnsi="Times New Roman" w:cs="Times New Roman"/>
                <w:sz w:val="24"/>
                <w:szCs w:val="24"/>
              </w:rPr>
              <w:t>6</w:t>
            </w:r>
          </w:p>
        </w:tc>
        <w:tc>
          <w:tcPr>
            <w:tcW w:w="4666" w:type="dxa"/>
          </w:tcPr>
          <w:p w:rsidR="00F82C1E" w:rsidRPr="00F82C1E" w:rsidRDefault="00F82C1E" w:rsidP="00F82C1E">
            <w:pPr>
              <w:rPr>
                <w:rFonts w:ascii="Times New Roman" w:hAnsi="Times New Roman" w:cs="Times New Roman"/>
                <w:sz w:val="24"/>
                <w:szCs w:val="24"/>
              </w:rPr>
            </w:pPr>
            <w:r w:rsidRPr="00F82C1E">
              <w:rPr>
                <w:rFonts w:ascii="Times New Roman" w:hAnsi="Times New Roman" w:cs="Times New Roman"/>
                <w:sz w:val="24"/>
                <w:szCs w:val="24"/>
              </w:rPr>
              <w:t>Тонкая гайка</w:t>
            </w:r>
          </w:p>
        </w:tc>
        <w:tc>
          <w:tcPr>
            <w:tcW w:w="579" w:type="dxa"/>
          </w:tcPr>
          <w:p w:rsidR="00F82C1E" w:rsidRPr="00F82C1E" w:rsidRDefault="00F82C1E" w:rsidP="00F82C1E">
            <w:pPr>
              <w:rPr>
                <w:rFonts w:ascii="Times New Roman" w:hAnsi="Times New Roman" w:cs="Times New Roman"/>
                <w:sz w:val="24"/>
                <w:szCs w:val="24"/>
              </w:rPr>
            </w:pPr>
            <w:r w:rsidRPr="00F82C1E">
              <w:rPr>
                <w:rFonts w:ascii="Times New Roman" w:hAnsi="Times New Roman" w:cs="Times New Roman"/>
                <w:sz w:val="24"/>
                <w:szCs w:val="24"/>
              </w:rPr>
              <w:t>20</w:t>
            </w:r>
          </w:p>
        </w:tc>
        <w:tc>
          <w:tcPr>
            <w:tcW w:w="4649" w:type="dxa"/>
          </w:tcPr>
          <w:p w:rsidR="00F82C1E" w:rsidRPr="00F82C1E" w:rsidRDefault="00F82C1E" w:rsidP="00F82C1E">
            <w:pPr>
              <w:rPr>
                <w:rFonts w:ascii="Times New Roman" w:hAnsi="Times New Roman" w:cs="Times New Roman"/>
                <w:sz w:val="24"/>
                <w:szCs w:val="24"/>
              </w:rPr>
            </w:pPr>
            <w:r w:rsidRPr="00F82C1E">
              <w:rPr>
                <w:rFonts w:ascii="Times New Roman" w:hAnsi="Times New Roman" w:cs="Times New Roman"/>
                <w:sz w:val="24"/>
                <w:szCs w:val="24"/>
              </w:rPr>
              <w:t>Основной вал</w:t>
            </w:r>
          </w:p>
        </w:tc>
      </w:tr>
      <w:tr w:rsidR="00F82C1E" w:rsidTr="002214FE">
        <w:tc>
          <w:tcPr>
            <w:tcW w:w="562" w:type="dxa"/>
          </w:tcPr>
          <w:p w:rsidR="00F82C1E" w:rsidRPr="00F82C1E" w:rsidRDefault="00F82C1E" w:rsidP="00F82C1E">
            <w:pPr>
              <w:rPr>
                <w:rFonts w:ascii="Times New Roman" w:hAnsi="Times New Roman" w:cs="Times New Roman"/>
                <w:sz w:val="24"/>
                <w:szCs w:val="24"/>
              </w:rPr>
            </w:pPr>
            <w:r w:rsidRPr="00F82C1E">
              <w:rPr>
                <w:rFonts w:ascii="Times New Roman" w:hAnsi="Times New Roman" w:cs="Times New Roman"/>
                <w:sz w:val="24"/>
                <w:szCs w:val="24"/>
              </w:rPr>
              <w:t>7</w:t>
            </w:r>
          </w:p>
        </w:tc>
        <w:tc>
          <w:tcPr>
            <w:tcW w:w="4666" w:type="dxa"/>
          </w:tcPr>
          <w:p w:rsidR="00F82C1E" w:rsidRPr="00F82C1E" w:rsidRDefault="00F82C1E" w:rsidP="00F82C1E">
            <w:pPr>
              <w:rPr>
                <w:rFonts w:ascii="Times New Roman" w:hAnsi="Times New Roman" w:cs="Times New Roman"/>
                <w:sz w:val="24"/>
                <w:szCs w:val="24"/>
              </w:rPr>
            </w:pPr>
            <w:r w:rsidRPr="00F82C1E">
              <w:rPr>
                <w:rFonts w:ascii="Times New Roman" w:hAnsi="Times New Roman" w:cs="Times New Roman"/>
                <w:sz w:val="24"/>
                <w:szCs w:val="24"/>
              </w:rPr>
              <w:t>Толстый гайка</w:t>
            </w:r>
          </w:p>
        </w:tc>
        <w:tc>
          <w:tcPr>
            <w:tcW w:w="579" w:type="dxa"/>
          </w:tcPr>
          <w:p w:rsidR="00F82C1E" w:rsidRPr="00F82C1E" w:rsidRDefault="00F82C1E" w:rsidP="00F82C1E">
            <w:pPr>
              <w:rPr>
                <w:rFonts w:ascii="Times New Roman" w:hAnsi="Times New Roman" w:cs="Times New Roman"/>
                <w:sz w:val="24"/>
                <w:szCs w:val="24"/>
              </w:rPr>
            </w:pPr>
            <w:r w:rsidRPr="00F82C1E">
              <w:rPr>
                <w:rFonts w:ascii="Times New Roman" w:hAnsi="Times New Roman" w:cs="Times New Roman"/>
                <w:sz w:val="24"/>
                <w:szCs w:val="24"/>
              </w:rPr>
              <w:t>21</w:t>
            </w:r>
          </w:p>
        </w:tc>
        <w:tc>
          <w:tcPr>
            <w:tcW w:w="4649" w:type="dxa"/>
          </w:tcPr>
          <w:p w:rsidR="00F82C1E" w:rsidRPr="00F82C1E" w:rsidRDefault="00F82C1E" w:rsidP="00F82C1E">
            <w:pPr>
              <w:rPr>
                <w:rFonts w:ascii="Times New Roman" w:hAnsi="Times New Roman" w:cs="Times New Roman"/>
                <w:sz w:val="24"/>
                <w:szCs w:val="24"/>
              </w:rPr>
            </w:pPr>
            <w:r w:rsidRPr="00F82C1E">
              <w:rPr>
                <w:rFonts w:ascii="Times New Roman" w:hAnsi="Times New Roman" w:cs="Times New Roman"/>
                <w:sz w:val="24"/>
                <w:szCs w:val="24"/>
              </w:rPr>
              <w:t>Уплотнительная гайка</w:t>
            </w:r>
          </w:p>
        </w:tc>
      </w:tr>
      <w:tr w:rsidR="00F82C1E" w:rsidTr="002214FE">
        <w:tc>
          <w:tcPr>
            <w:tcW w:w="562" w:type="dxa"/>
          </w:tcPr>
          <w:p w:rsidR="00F82C1E" w:rsidRPr="00F82C1E" w:rsidRDefault="00F82C1E" w:rsidP="00F82C1E">
            <w:pPr>
              <w:rPr>
                <w:rFonts w:ascii="Times New Roman" w:hAnsi="Times New Roman" w:cs="Times New Roman"/>
                <w:sz w:val="24"/>
                <w:szCs w:val="24"/>
              </w:rPr>
            </w:pPr>
            <w:r w:rsidRPr="00F82C1E">
              <w:rPr>
                <w:rFonts w:ascii="Times New Roman" w:hAnsi="Times New Roman" w:cs="Times New Roman"/>
                <w:sz w:val="24"/>
                <w:szCs w:val="24"/>
              </w:rPr>
              <w:t>8</w:t>
            </w:r>
          </w:p>
        </w:tc>
        <w:tc>
          <w:tcPr>
            <w:tcW w:w="4666" w:type="dxa"/>
          </w:tcPr>
          <w:p w:rsidR="00F82C1E" w:rsidRPr="00F82C1E" w:rsidRDefault="00F82C1E" w:rsidP="00F82C1E">
            <w:pPr>
              <w:rPr>
                <w:rFonts w:ascii="Times New Roman" w:hAnsi="Times New Roman" w:cs="Times New Roman"/>
                <w:sz w:val="24"/>
                <w:szCs w:val="24"/>
              </w:rPr>
            </w:pPr>
            <w:r w:rsidRPr="00F82C1E">
              <w:rPr>
                <w:rFonts w:ascii="Times New Roman" w:hAnsi="Times New Roman" w:cs="Times New Roman"/>
                <w:sz w:val="24"/>
                <w:szCs w:val="24"/>
              </w:rPr>
              <w:t>Шпонка</w:t>
            </w:r>
          </w:p>
        </w:tc>
        <w:tc>
          <w:tcPr>
            <w:tcW w:w="579" w:type="dxa"/>
          </w:tcPr>
          <w:p w:rsidR="00F82C1E" w:rsidRPr="00F82C1E" w:rsidRDefault="00F82C1E" w:rsidP="00F82C1E">
            <w:pPr>
              <w:rPr>
                <w:rFonts w:ascii="Times New Roman" w:hAnsi="Times New Roman" w:cs="Times New Roman"/>
                <w:sz w:val="24"/>
                <w:szCs w:val="24"/>
              </w:rPr>
            </w:pPr>
            <w:r w:rsidRPr="00F82C1E">
              <w:rPr>
                <w:rFonts w:ascii="Times New Roman" w:hAnsi="Times New Roman" w:cs="Times New Roman"/>
                <w:sz w:val="24"/>
                <w:szCs w:val="24"/>
              </w:rPr>
              <w:t>22</w:t>
            </w:r>
          </w:p>
        </w:tc>
        <w:tc>
          <w:tcPr>
            <w:tcW w:w="4649" w:type="dxa"/>
          </w:tcPr>
          <w:p w:rsidR="00F82C1E" w:rsidRPr="00F82C1E" w:rsidRDefault="00F82C1E" w:rsidP="00F82C1E">
            <w:pPr>
              <w:rPr>
                <w:rFonts w:ascii="Times New Roman" w:hAnsi="Times New Roman" w:cs="Times New Roman"/>
                <w:sz w:val="24"/>
                <w:szCs w:val="24"/>
              </w:rPr>
            </w:pPr>
            <w:r w:rsidRPr="00F82C1E">
              <w:rPr>
                <w:rFonts w:ascii="Times New Roman" w:hAnsi="Times New Roman" w:cs="Times New Roman"/>
                <w:sz w:val="24"/>
                <w:szCs w:val="24"/>
              </w:rPr>
              <w:t>Стальной шар</w:t>
            </w:r>
          </w:p>
        </w:tc>
      </w:tr>
      <w:tr w:rsidR="00F82C1E" w:rsidTr="002214FE">
        <w:tc>
          <w:tcPr>
            <w:tcW w:w="562" w:type="dxa"/>
          </w:tcPr>
          <w:p w:rsidR="00F82C1E" w:rsidRPr="00F82C1E" w:rsidRDefault="00F82C1E" w:rsidP="00F82C1E">
            <w:pPr>
              <w:rPr>
                <w:rFonts w:ascii="Times New Roman" w:hAnsi="Times New Roman" w:cs="Times New Roman"/>
                <w:sz w:val="24"/>
                <w:szCs w:val="24"/>
              </w:rPr>
            </w:pPr>
            <w:r w:rsidRPr="00F82C1E">
              <w:rPr>
                <w:rFonts w:ascii="Times New Roman" w:hAnsi="Times New Roman" w:cs="Times New Roman"/>
                <w:sz w:val="24"/>
                <w:szCs w:val="24"/>
              </w:rPr>
              <w:t>9</w:t>
            </w:r>
          </w:p>
        </w:tc>
        <w:tc>
          <w:tcPr>
            <w:tcW w:w="4666" w:type="dxa"/>
          </w:tcPr>
          <w:p w:rsidR="00F82C1E" w:rsidRPr="00F82C1E" w:rsidRDefault="00F82C1E" w:rsidP="00F82C1E">
            <w:pPr>
              <w:rPr>
                <w:rFonts w:ascii="Times New Roman" w:hAnsi="Times New Roman" w:cs="Times New Roman"/>
                <w:sz w:val="24"/>
                <w:szCs w:val="24"/>
              </w:rPr>
            </w:pPr>
            <w:r w:rsidRPr="00F82C1E">
              <w:rPr>
                <w:rFonts w:ascii="Times New Roman" w:hAnsi="Times New Roman" w:cs="Times New Roman"/>
                <w:sz w:val="24"/>
                <w:szCs w:val="24"/>
              </w:rPr>
              <w:t>Соединительная деталь</w:t>
            </w:r>
          </w:p>
        </w:tc>
        <w:tc>
          <w:tcPr>
            <w:tcW w:w="579" w:type="dxa"/>
          </w:tcPr>
          <w:p w:rsidR="00F82C1E" w:rsidRPr="00F82C1E" w:rsidRDefault="00F82C1E" w:rsidP="00F82C1E">
            <w:pPr>
              <w:rPr>
                <w:rFonts w:ascii="Times New Roman" w:hAnsi="Times New Roman" w:cs="Times New Roman"/>
                <w:sz w:val="24"/>
                <w:szCs w:val="24"/>
              </w:rPr>
            </w:pPr>
            <w:r w:rsidRPr="00F82C1E">
              <w:rPr>
                <w:rFonts w:ascii="Times New Roman" w:hAnsi="Times New Roman" w:cs="Times New Roman"/>
                <w:sz w:val="24"/>
                <w:szCs w:val="24"/>
              </w:rPr>
              <w:t>23</w:t>
            </w:r>
          </w:p>
        </w:tc>
        <w:tc>
          <w:tcPr>
            <w:tcW w:w="4649" w:type="dxa"/>
          </w:tcPr>
          <w:p w:rsidR="00F82C1E" w:rsidRPr="00F82C1E" w:rsidRDefault="00F82C1E" w:rsidP="00F82C1E">
            <w:pPr>
              <w:rPr>
                <w:rFonts w:ascii="Times New Roman" w:hAnsi="Times New Roman" w:cs="Times New Roman"/>
                <w:sz w:val="24"/>
                <w:szCs w:val="24"/>
              </w:rPr>
            </w:pPr>
            <w:r w:rsidRPr="00F82C1E">
              <w:rPr>
                <w:rFonts w:ascii="Times New Roman" w:hAnsi="Times New Roman" w:cs="Times New Roman"/>
                <w:sz w:val="24"/>
                <w:szCs w:val="24"/>
              </w:rPr>
              <w:t>Шариковое сиденье</w:t>
            </w:r>
          </w:p>
        </w:tc>
      </w:tr>
      <w:tr w:rsidR="00F82C1E" w:rsidTr="002214FE">
        <w:tc>
          <w:tcPr>
            <w:tcW w:w="562" w:type="dxa"/>
          </w:tcPr>
          <w:p w:rsidR="00F82C1E" w:rsidRPr="00F82C1E" w:rsidRDefault="00F82C1E" w:rsidP="00F82C1E">
            <w:pPr>
              <w:rPr>
                <w:rFonts w:ascii="Times New Roman" w:hAnsi="Times New Roman" w:cs="Times New Roman"/>
                <w:sz w:val="24"/>
                <w:szCs w:val="24"/>
              </w:rPr>
            </w:pPr>
            <w:r w:rsidRPr="00F82C1E">
              <w:rPr>
                <w:rFonts w:ascii="Times New Roman" w:hAnsi="Times New Roman" w:cs="Times New Roman"/>
                <w:sz w:val="24"/>
                <w:szCs w:val="24"/>
              </w:rPr>
              <w:t>10</w:t>
            </w:r>
          </w:p>
        </w:tc>
        <w:tc>
          <w:tcPr>
            <w:tcW w:w="4666" w:type="dxa"/>
          </w:tcPr>
          <w:p w:rsidR="00F82C1E" w:rsidRPr="00F82C1E" w:rsidRDefault="00F82C1E" w:rsidP="00F82C1E">
            <w:pPr>
              <w:rPr>
                <w:rFonts w:ascii="Times New Roman" w:hAnsi="Times New Roman" w:cs="Times New Roman"/>
                <w:sz w:val="24"/>
                <w:szCs w:val="24"/>
              </w:rPr>
            </w:pPr>
            <w:r w:rsidRPr="00F82C1E">
              <w:rPr>
                <w:rFonts w:ascii="Times New Roman" w:hAnsi="Times New Roman" w:cs="Times New Roman"/>
                <w:sz w:val="24"/>
                <w:szCs w:val="24"/>
              </w:rPr>
              <w:t>Установочный винт</w:t>
            </w:r>
          </w:p>
        </w:tc>
        <w:tc>
          <w:tcPr>
            <w:tcW w:w="579" w:type="dxa"/>
          </w:tcPr>
          <w:p w:rsidR="00F82C1E" w:rsidRPr="00F82C1E" w:rsidRDefault="00F82C1E" w:rsidP="00F82C1E">
            <w:pPr>
              <w:rPr>
                <w:rFonts w:ascii="Times New Roman" w:hAnsi="Times New Roman" w:cs="Times New Roman"/>
                <w:sz w:val="24"/>
                <w:szCs w:val="24"/>
              </w:rPr>
            </w:pPr>
            <w:r w:rsidRPr="00F82C1E">
              <w:rPr>
                <w:rFonts w:ascii="Times New Roman" w:hAnsi="Times New Roman" w:cs="Times New Roman"/>
                <w:sz w:val="24"/>
                <w:szCs w:val="24"/>
              </w:rPr>
              <w:t>24</w:t>
            </w:r>
          </w:p>
        </w:tc>
        <w:tc>
          <w:tcPr>
            <w:tcW w:w="4649" w:type="dxa"/>
          </w:tcPr>
          <w:p w:rsidR="00F82C1E" w:rsidRPr="00F82C1E" w:rsidRDefault="00F82C1E" w:rsidP="00F82C1E">
            <w:pPr>
              <w:rPr>
                <w:rFonts w:ascii="Times New Roman" w:hAnsi="Times New Roman" w:cs="Times New Roman"/>
                <w:sz w:val="24"/>
                <w:szCs w:val="24"/>
              </w:rPr>
            </w:pPr>
            <w:r w:rsidRPr="00F82C1E">
              <w:rPr>
                <w:rFonts w:ascii="Times New Roman" w:hAnsi="Times New Roman" w:cs="Times New Roman"/>
                <w:sz w:val="24"/>
                <w:szCs w:val="24"/>
              </w:rPr>
              <w:t>Алюминиевая прокладка</w:t>
            </w:r>
          </w:p>
        </w:tc>
      </w:tr>
      <w:tr w:rsidR="00F82C1E" w:rsidTr="002214FE">
        <w:tc>
          <w:tcPr>
            <w:tcW w:w="562" w:type="dxa"/>
          </w:tcPr>
          <w:p w:rsidR="00F82C1E" w:rsidRPr="00F82C1E" w:rsidRDefault="00F82C1E" w:rsidP="00F82C1E">
            <w:pPr>
              <w:rPr>
                <w:rFonts w:ascii="Times New Roman" w:hAnsi="Times New Roman" w:cs="Times New Roman"/>
                <w:sz w:val="24"/>
                <w:szCs w:val="24"/>
              </w:rPr>
            </w:pPr>
            <w:r w:rsidRPr="00F82C1E">
              <w:rPr>
                <w:rFonts w:ascii="Times New Roman" w:hAnsi="Times New Roman" w:cs="Times New Roman"/>
                <w:sz w:val="24"/>
                <w:szCs w:val="24"/>
              </w:rPr>
              <w:t>11</w:t>
            </w:r>
          </w:p>
        </w:tc>
        <w:tc>
          <w:tcPr>
            <w:tcW w:w="4666" w:type="dxa"/>
          </w:tcPr>
          <w:p w:rsidR="00F82C1E" w:rsidRPr="00F82C1E" w:rsidRDefault="00F82C1E" w:rsidP="00F82C1E">
            <w:pPr>
              <w:rPr>
                <w:rFonts w:ascii="Times New Roman" w:hAnsi="Times New Roman" w:cs="Times New Roman"/>
                <w:sz w:val="24"/>
                <w:szCs w:val="24"/>
              </w:rPr>
            </w:pPr>
            <w:r w:rsidRPr="00F82C1E">
              <w:rPr>
                <w:rFonts w:ascii="Times New Roman" w:hAnsi="Times New Roman" w:cs="Times New Roman"/>
                <w:sz w:val="24"/>
                <w:szCs w:val="24"/>
              </w:rPr>
              <w:t>Уплотнительная прокладка</w:t>
            </w:r>
          </w:p>
        </w:tc>
        <w:tc>
          <w:tcPr>
            <w:tcW w:w="579" w:type="dxa"/>
          </w:tcPr>
          <w:p w:rsidR="00F82C1E" w:rsidRPr="00F82C1E" w:rsidRDefault="00F82C1E" w:rsidP="00F82C1E">
            <w:pPr>
              <w:rPr>
                <w:rFonts w:ascii="Times New Roman" w:hAnsi="Times New Roman" w:cs="Times New Roman"/>
                <w:sz w:val="24"/>
                <w:szCs w:val="24"/>
              </w:rPr>
            </w:pPr>
            <w:r w:rsidRPr="00F82C1E">
              <w:rPr>
                <w:rFonts w:ascii="Times New Roman" w:hAnsi="Times New Roman" w:cs="Times New Roman"/>
                <w:sz w:val="24"/>
                <w:szCs w:val="24"/>
              </w:rPr>
              <w:t>25</w:t>
            </w:r>
          </w:p>
        </w:tc>
        <w:tc>
          <w:tcPr>
            <w:tcW w:w="4649" w:type="dxa"/>
          </w:tcPr>
          <w:p w:rsidR="00F82C1E" w:rsidRPr="00F82C1E" w:rsidRDefault="00F82C1E" w:rsidP="00F82C1E">
            <w:pPr>
              <w:rPr>
                <w:rFonts w:ascii="Times New Roman" w:hAnsi="Times New Roman" w:cs="Times New Roman"/>
                <w:sz w:val="24"/>
                <w:szCs w:val="24"/>
              </w:rPr>
            </w:pPr>
            <w:r w:rsidRPr="00F82C1E">
              <w:rPr>
                <w:rFonts w:ascii="Times New Roman" w:hAnsi="Times New Roman" w:cs="Times New Roman"/>
                <w:sz w:val="24"/>
                <w:szCs w:val="24"/>
              </w:rPr>
              <w:t>Штуцер подачи масла</w:t>
            </w:r>
          </w:p>
        </w:tc>
      </w:tr>
      <w:tr w:rsidR="00F82C1E" w:rsidTr="002214FE">
        <w:tc>
          <w:tcPr>
            <w:tcW w:w="562" w:type="dxa"/>
          </w:tcPr>
          <w:p w:rsidR="00F82C1E" w:rsidRPr="00F82C1E" w:rsidRDefault="00F82C1E" w:rsidP="00F82C1E">
            <w:pPr>
              <w:rPr>
                <w:rFonts w:ascii="Times New Roman" w:hAnsi="Times New Roman" w:cs="Times New Roman"/>
                <w:sz w:val="24"/>
                <w:szCs w:val="24"/>
              </w:rPr>
            </w:pPr>
            <w:r w:rsidRPr="00F82C1E">
              <w:rPr>
                <w:rFonts w:ascii="Times New Roman" w:hAnsi="Times New Roman" w:cs="Times New Roman"/>
                <w:sz w:val="24"/>
                <w:szCs w:val="24"/>
              </w:rPr>
              <w:t>12</w:t>
            </w:r>
          </w:p>
        </w:tc>
        <w:tc>
          <w:tcPr>
            <w:tcW w:w="4666" w:type="dxa"/>
          </w:tcPr>
          <w:p w:rsidR="00F82C1E" w:rsidRPr="00F82C1E" w:rsidRDefault="00F82C1E" w:rsidP="00F82C1E">
            <w:pPr>
              <w:rPr>
                <w:rFonts w:ascii="Times New Roman" w:hAnsi="Times New Roman" w:cs="Times New Roman"/>
                <w:sz w:val="24"/>
                <w:szCs w:val="24"/>
              </w:rPr>
            </w:pPr>
            <w:r w:rsidRPr="00F82C1E">
              <w:rPr>
                <w:rFonts w:ascii="Times New Roman" w:hAnsi="Times New Roman" w:cs="Times New Roman"/>
                <w:sz w:val="24"/>
                <w:szCs w:val="24"/>
              </w:rPr>
              <w:t>Сальник</w:t>
            </w:r>
          </w:p>
        </w:tc>
        <w:tc>
          <w:tcPr>
            <w:tcW w:w="579" w:type="dxa"/>
          </w:tcPr>
          <w:p w:rsidR="00F82C1E" w:rsidRPr="00F82C1E" w:rsidRDefault="00F82C1E" w:rsidP="00F82C1E">
            <w:pPr>
              <w:rPr>
                <w:rFonts w:ascii="Times New Roman" w:hAnsi="Times New Roman" w:cs="Times New Roman"/>
                <w:sz w:val="24"/>
                <w:szCs w:val="24"/>
              </w:rPr>
            </w:pPr>
            <w:r w:rsidRPr="00F82C1E">
              <w:rPr>
                <w:rFonts w:ascii="Times New Roman" w:hAnsi="Times New Roman" w:cs="Times New Roman"/>
                <w:sz w:val="24"/>
                <w:szCs w:val="24"/>
              </w:rPr>
              <w:t>26</w:t>
            </w:r>
          </w:p>
        </w:tc>
        <w:tc>
          <w:tcPr>
            <w:tcW w:w="4649" w:type="dxa"/>
          </w:tcPr>
          <w:p w:rsidR="00F82C1E" w:rsidRPr="00F82C1E" w:rsidRDefault="00F82C1E" w:rsidP="00F82C1E">
            <w:pPr>
              <w:rPr>
                <w:rFonts w:ascii="Times New Roman" w:hAnsi="Times New Roman" w:cs="Times New Roman"/>
                <w:sz w:val="24"/>
                <w:szCs w:val="24"/>
              </w:rPr>
            </w:pPr>
            <w:r w:rsidRPr="00F82C1E">
              <w:rPr>
                <w:rFonts w:ascii="Times New Roman" w:hAnsi="Times New Roman" w:cs="Times New Roman"/>
                <w:sz w:val="24"/>
                <w:szCs w:val="24"/>
              </w:rPr>
              <w:t>Уплотнительная гайка</w:t>
            </w:r>
          </w:p>
        </w:tc>
      </w:tr>
      <w:tr w:rsidR="00F82C1E" w:rsidTr="002214FE">
        <w:tc>
          <w:tcPr>
            <w:tcW w:w="562" w:type="dxa"/>
          </w:tcPr>
          <w:p w:rsidR="00F82C1E" w:rsidRPr="00F82C1E" w:rsidRDefault="00F82C1E" w:rsidP="00F82C1E">
            <w:pPr>
              <w:rPr>
                <w:rFonts w:ascii="Times New Roman" w:hAnsi="Times New Roman" w:cs="Times New Roman"/>
                <w:sz w:val="24"/>
                <w:szCs w:val="24"/>
              </w:rPr>
            </w:pPr>
            <w:r w:rsidRPr="00F82C1E">
              <w:rPr>
                <w:rFonts w:ascii="Times New Roman" w:hAnsi="Times New Roman" w:cs="Times New Roman"/>
                <w:sz w:val="24"/>
                <w:szCs w:val="24"/>
              </w:rPr>
              <w:t>13</w:t>
            </w:r>
          </w:p>
        </w:tc>
        <w:tc>
          <w:tcPr>
            <w:tcW w:w="4666" w:type="dxa"/>
          </w:tcPr>
          <w:p w:rsidR="00F82C1E" w:rsidRPr="00F82C1E" w:rsidRDefault="00F82C1E" w:rsidP="00F82C1E">
            <w:pPr>
              <w:rPr>
                <w:rFonts w:ascii="Times New Roman" w:hAnsi="Times New Roman" w:cs="Times New Roman"/>
                <w:sz w:val="24"/>
                <w:szCs w:val="24"/>
              </w:rPr>
            </w:pPr>
            <w:r w:rsidRPr="00F82C1E">
              <w:rPr>
                <w:rFonts w:ascii="Times New Roman" w:hAnsi="Times New Roman" w:cs="Times New Roman"/>
                <w:sz w:val="24"/>
                <w:szCs w:val="24"/>
              </w:rPr>
              <w:t>Толкатель клапана</w:t>
            </w:r>
          </w:p>
        </w:tc>
        <w:tc>
          <w:tcPr>
            <w:tcW w:w="579" w:type="dxa"/>
          </w:tcPr>
          <w:p w:rsidR="00F82C1E" w:rsidRPr="00F82C1E" w:rsidRDefault="00F82C1E" w:rsidP="00F82C1E">
            <w:pPr>
              <w:rPr>
                <w:rFonts w:ascii="Times New Roman" w:hAnsi="Times New Roman" w:cs="Times New Roman"/>
                <w:sz w:val="24"/>
                <w:szCs w:val="24"/>
              </w:rPr>
            </w:pPr>
            <w:r w:rsidRPr="00F82C1E">
              <w:rPr>
                <w:rFonts w:ascii="Times New Roman" w:hAnsi="Times New Roman" w:cs="Times New Roman"/>
                <w:sz w:val="24"/>
                <w:szCs w:val="24"/>
              </w:rPr>
              <w:t>27</w:t>
            </w:r>
          </w:p>
        </w:tc>
        <w:tc>
          <w:tcPr>
            <w:tcW w:w="4649" w:type="dxa"/>
          </w:tcPr>
          <w:p w:rsidR="00F82C1E" w:rsidRPr="00F82C1E" w:rsidRDefault="00F82C1E" w:rsidP="00F82C1E">
            <w:pPr>
              <w:rPr>
                <w:rFonts w:ascii="Times New Roman" w:hAnsi="Times New Roman" w:cs="Times New Roman"/>
                <w:sz w:val="24"/>
                <w:szCs w:val="24"/>
              </w:rPr>
            </w:pPr>
            <w:r w:rsidRPr="00F82C1E">
              <w:rPr>
                <w:rFonts w:ascii="Times New Roman" w:hAnsi="Times New Roman" w:cs="Times New Roman"/>
                <w:sz w:val="24"/>
                <w:szCs w:val="24"/>
              </w:rPr>
              <w:t>Уплотнительное кольцо</w:t>
            </w:r>
          </w:p>
        </w:tc>
      </w:tr>
      <w:tr w:rsidR="002214FE" w:rsidTr="002214FE">
        <w:tc>
          <w:tcPr>
            <w:tcW w:w="562" w:type="dxa"/>
          </w:tcPr>
          <w:p w:rsidR="002214FE" w:rsidRPr="00F82C1E" w:rsidRDefault="002214FE" w:rsidP="002214FE">
            <w:pPr>
              <w:rPr>
                <w:rFonts w:ascii="Times New Roman" w:hAnsi="Times New Roman" w:cs="Times New Roman"/>
                <w:sz w:val="24"/>
                <w:szCs w:val="24"/>
              </w:rPr>
            </w:pPr>
            <w:r w:rsidRPr="00F82C1E">
              <w:rPr>
                <w:rFonts w:ascii="Times New Roman" w:hAnsi="Times New Roman" w:cs="Times New Roman"/>
                <w:sz w:val="24"/>
                <w:szCs w:val="24"/>
              </w:rPr>
              <w:t>14</w:t>
            </w:r>
          </w:p>
        </w:tc>
        <w:tc>
          <w:tcPr>
            <w:tcW w:w="4666" w:type="dxa"/>
          </w:tcPr>
          <w:p w:rsidR="002214FE" w:rsidRPr="00F82C1E" w:rsidRDefault="00F82C1E" w:rsidP="002214FE">
            <w:pPr>
              <w:rPr>
                <w:rFonts w:ascii="Times New Roman" w:hAnsi="Times New Roman" w:cs="Times New Roman"/>
                <w:sz w:val="24"/>
                <w:szCs w:val="24"/>
              </w:rPr>
            </w:pPr>
            <w:r w:rsidRPr="00F82C1E">
              <w:rPr>
                <w:rFonts w:ascii="Times New Roman" w:hAnsi="Times New Roman" w:cs="Times New Roman"/>
                <w:sz w:val="24"/>
                <w:szCs w:val="24"/>
              </w:rPr>
              <w:t>Я</w:t>
            </w:r>
            <w:r w:rsidR="002214FE" w:rsidRPr="00F82C1E">
              <w:rPr>
                <w:rFonts w:ascii="Times New Roman" w:hAnsi="Times New Roman" w:cs="Times New Roman"/>
                <w:sz w:val="24"/>
                <w:szCs w:val="24"/>
              </w:rPr>
              <w:t>дро</w:t>
            </w:r>
          </w:p>
        </w:tc>
        <w:tc>
          <w:tcPr>
            <w:tcW w:w="579" w:type="dxa"/>
          </w:tcPr>
          <w:p w:rsidR="002214FE" w:rsidRPr="00F82C1E" w:rsidRDefault="002214FE" w:rsidP="002214FE">
            <w:pPr>
              <w:rPr>
                <w:rFonts w:ascii="Times New Roman" w:hAnsi="Times New Roman" w:cs="Times New Roman"/>
                <w:sz w:val="24"/>
                <w:szCs w:val="24"/>
              </w:rPr>
            </w:pPr>
          </w:p>
        </w:tc>
        <w:tc>
          <w:tcPr>
            <w:tcW w:w="4649" w:type="dxa"/>
          </w:tcPr>
          <w:p w:rsidR="002214FE" w:rsidRPr="00F82C1E" w:rsidRDefault="002214FE" w:rsidP="002214FE">
            <w:pPr>
              <w:rPr>
                <w:rFonts w:ascii="Times New Roman" w:hAnsi="Times New Roman" w:cs="Times New Roman"/>
                <w:sz w:val="24"/>
                <w:szCs w:val="24"/>
              </w:rPr>
            </w:pPr>
          </w:p>
        </w:tc>
      </w:tr>
    </w:tbl>
    <w:p w:rsidR="002214FE" w:rsidRDefault="002214FE" w:rsidP="002214FE">
      <w:pPr>
        <w:rPr>
          <w:rFonts w:ascii="Times New Roman" w:hAnsi="Times New Roman" w:cs="Times New Roman"/>
          <w:sz w:val="28"/>
          <w:szCs w:val="28"/>
        </w:rPr>
      </w:pPr>
    </w:p>
    <w:p w:rsidR="00B70B08" w:rsidRPr="00B70B08" w:rsidRDefault="00B70B08" w:rsidP="00B70B08">
      <w:pPr>
        <w:spacing w:after="0" w:line="240" w:lineRule="auto"/>
        <w:jc w:val="center"/>
        <w:rPr>
          <w:rFonts w:ascii="Times New Roman" w:eastAsia="Times New Roman" w:hAnsi="Times New Roman" w:cs="Times New Roman"/>
          <w:b/>
          <w:color w:val="2C2D2E"/>
          <w:sz w:val="28"/>
          <w:szCs w:val="28"/>
          <w:lang w:eastAsia="ru-RU"/>
        </w:rPr>
      </w:pPr>
      <w:r w:rsidRPr="00B70B08">
        <w:rPr>
          <w:rFonts w:ascii="Times New Roman" w:eastAsia="Times New Roman" w:hAnsi="Times New Roman" w:cs="Times New Roman"/>
          <w:b/>
          <w:color w:val="2C2D2E"/>
          <w:sz w:val="28"/>
          <w:szCs w:val="28"/>
          <w:lang w:eastAsia="ru-RU"/>
        </w:rPr>
        <w:t>СРОК ХРАНЕНИЯ, СРОК СЛУЖБЫ</w:t>
      </w:r>
    </w:p>
    <w:p w:rsidR="00B70B08" w:rsidRPr="00B70B08" w:rsidRDefault="00B70B08" w:rsidP="00B70B08">
      <w:pPr>
        <w:spacing w:after="0" w:line="240" w:lineRule="auto"/>
        <w:rPr>
          <w:rFonts w:ascii="Times New Roman" w:eastAsia="Times New Roman" w:hAnsi="Times New Roman" w:cs="Times New Roman"/>
          <w:color w:val="2C2D2E"/>
          <w:sz w:val="28"/>
          <w:szCs w:val="28"/>
          <w:lang w:eastAsia="ru-RU"/>
        </w:rPr>
      </w:pPr>
      <w:r w:rsidRPr="00B70B08">
        <w:rPr>
          <w:rFonts w:ascii="Times New Roman" w:eastAsia="Times New Roman" w:hAnsi="Times New Roman" w:cs="Times New Roman"/>
          <w:color w:val="2C2D2E"/>
          <w:sz w:val="28"/>
          <w:szCs w:val="28"/>
          <w:lang w:eastAsia="ru-RU"/>
        </w:rPr>
        <w:t> </w:t>
      </w:r>
    </w:p>
    <w:p w:rsidR="00B70B08" w:rsidRPr="00B70B08" w:rsidRDefault="00B70B08" w:rsidP="00B70B08">
      <w:pPr>
        <w:spacing w:after="0" w:line="240" w:lineRule="auto"/>
        <w:rPr>
          <w:rFonts w:ascii="Times New Roman" w:eastAsia="Times New Roman" w:hAnsi="Times New Roman" w:cs="Times New Roman"/>
          <w:color w:val="2C2D2E"/>
          <w:sz w:val="28"/>
          <w:szCs w:val="28"/>
          <w:lang w:eastAsia="ru-RU"/>
        </w:rPr>
      </w:pPr>
      <w:r w:rsidRPr="00B70B08">
        <w:rPr>
          <w:rFonts w:ascii="Times New Roman" w:eastAsia="Times New Roman" w:hAnsi="Times New Roman" w:cs="Times New Roman"/>
          <w:color w:val="2C2D2E"/>
          <w:sz w:val="28"/>
          <w:szCs w:val="28"/>
          <w:lang w:eastAsia="ru-RU"/>
        </w:rPr>
        <w:t>    Срок службы те</w:t>
      </w:r>
      <w:bookmarkStart w:id="0" w:name="_GoBack"/>
      <w:bookmarkEnd w:id="0"/>
      <w:r w:rsidRPr="00B70B08">
        <w:rPr>
          <w:rFonts w:ascii="Times New Roman" w:eastAsia="Times New Roman" w:hAnsi="Times New Roman" w:cs="Times New Roman"/>
          <w:color w:val="2C2D2E"/>
          <w:sz w:val="28"/>
          <w:szCs w:val="28"/>
          <w:lang w:eastAsia="ru-RU"/>
        </w:rPr>
        <w:t>хники: 7 лет, при проведении регламентных работ и соблюдении условий эксплуатации.  </w:t>
      </w:r>
    </w:p>
    <w:p w:rsidR="00B70B08" w:rsidRPr="00B70B08" w:rsidRDefault="00B70B08" w:rsidP="00B70B08">
      <w:pPr>
        <w:spacing w:after="0" w:line="240" w:lineRule="auto"/>
        <w:rPr>
          <w:rFonts w:ascii="Times New Roman" w:eastAsia="Times New Roman" w:hAnsi="Times New Roman" w:cs="Times New Roman"/>
          <w:color w:val="2C2D2E"/>
          <w:sz w:val="28"/>
          <w:szCs w:val="28"/>
          <w:lang w:eastAsia="ru-RU"/>
        </w:rPr>
      </w:pPr>
      <w:r w:rsidRPr="00B70B08">
        <w:rPr>
          <w:rFonts w:ascii="Times New Roman" w:eastAsia="Times New Roman" w:hAnsi="Times New Roman" w:cs="Times New Roman"/>
          <w:color w:val="2C2D2E"/>
          <w:sz w:val="28"/>
          <w:szCs w:val="28"/>
          <w:lang w:eastAsia="ru-RU"/>
        </w:rPr>
        <w:t>    Категория хранения транспортирования оборудования 7 (Ж1) для стран с умеренным климатом и 9 (ОЖ1) - для стран с тропическим климатом по ГОСТ 15150, из расчета хранения без переконсервации не менее 12 месяцев.</w:t>
      </w:r>
    </w:p>
    <w:p w:rsidR="00B70B08" w:rsidRPr="00B70B08" w:rsidRDefault="00B70B08" w:rsidP="00B70B08">
      <w:pPr>
        <w:spacing w:after="0" w:line="240" w:lineRule="auto"/>
        <w:rPr>
          <w:rFonts w:ascii="Times New Roman" w:eastAsia="Times New Roman" w:hAnsi="Times New Roman" w:cs="Times New Roman"/>
          <w:color w:val="2C2D2E"/>
          <w:sz w:val="28"/>
          <w:szCs w:val="28"/>
          <w:lang w:eastAsia="ru-RU"/>
        </w:rPr>
      </w:pPr>
      <w:r w:rsidRPr="00B70B08">
        <w:rPr>
          <w:rFonts w:ascii="Times New Roman" w:eastAsia="Times New Roman" w:hAnsi="Times New Roman" w:cs="Times New Roman"/>
          <w:color w:val="2C2D2E"/>
          <w:sz w:val="28"/>
          <w:szCs w:val="28"/>
          <w:lang w:eastAsia="ru-RU"/>
        </w:rPr>
        <w:t> </w:t>
      </w:r>
    </w:p>
    <w:p w:rsidR="00B70B08" w:rsidRDefault="00B70B08" w:rsidP="00B70B08">
      <w:pPr>
        <w:spacing w:after="0" w:line="240" w:lineRule="auto"/>
        <w:jc w:val="center"/>
        <w:rPr>
          <w:rFonts w:ascii="Times New Roman" w:eastAsia="Times New Roman" w:hAnsi="Times New Roman" w:cs="Times New Roman"/>
          <w:b/>
          <w:color w:val="2C2D2E"/>
          <w:sz w:val="28"/>
          <w:szCs w:val="28"/>
          <w:lang w:eastAsia="ru-RU"/>
        </w:rPr>
      </w:pPr>
      <w:r w:rsidRPr="00B70B08">
        <w:rPr>
          <w:rFonts w:ascii="Times New Roman" w:eastAsia="Times New Roman" w:hAnsi="Times New Roman" w:cs="Times New Roman"/>
          <w:b/>
          <w:color w:val="2C2D2E"/>
          <w:sz w:val="28"/>
          <w:szCs w:val="28"/>
          <w:lang w:eastAsia="ru-RU"/>
        </w:rPr>
        <w:t>КРИТЕРИИ ПРЕДЕЛЬНЫХ СОСТОЯНИЙ</w:t>
      </w:r>
    </w:p>
    <w:p w:rsidR="00380BF7" w:rsidRDefault="00380BF7" w:rsidP="00B70B08">
      <w:pPr>
        <w:spacing w:after="0" w:line="240" w:lineRule="auto"/>
        <w:jc w:val="center"/>
        <w:rPr>
          <w:rFonts w:ascii="Times New Roman" w:eastAsia="Times New Roman" w:hAnsi="Times New Roman" w:cs="Times New Roman"/>
          <w:b/>
          <w:color w:val="2C2D2E"/>
          <w:sz w:val="28"/>
          <w:szCs w:val="28"/>
          <w:lang w:eastAsia="ru-RU"/>
        </w:rPr>
      </w:pPr>
    </w:p>
    <w:tbl>
      <w:tblPr>
        <w:tblStyle w:val="a5"/>
        <w:tblW w:w="0" w:type="auto"/>
        <w:tblLook w:val="04A0" w:firstRow="1" w:lastRow="0" w:firstColumn="1" w:lastColumn="0" w:noHBand="0" w:noVBand="1"/>
      </w:tblPr>
      <w:tblGrid>
        <w:gridCol w:w="2689"/>
        <w:gridCol w:w="3969"/>
        <w:gridCol w:w="3798"/>
      </w:tblGrid>
      <w:tr w:rsidR="00380BF7" w:rsidTr="00380BF7">
        <w:tc>
          <w:tcPr>
            <w:tcW w:w="2689" w:type="dxa"/>
          </w:tcPr>
          <w:p w:rsidR="00380BF7" w:rsidRPr="00380BF7" w:rsidRDefault="00380BF7" w:rsidP="00380BF7">
            <w:pPr>
              <w:jc w:val="center"/>
              <w:rPr>
                <w:rFonts w:ascii="Times New Roman" w:eastAsia="Times New Roman" w:hAnsi="Times New Roman" w:cs="Times New Roman"/>
                <w:b/>
                <w:color w:val="2C2D2E"/>
                <w:sz w:val="28"/>
                <w:szCs w:val="28"/>
                <w:lang w:eastAsia="ru-RU"/>
              </w:rPr>
            </w:pPr>
            <w:r w:rsidRPr="00B70B08">
              <w:rPr>
                <w:rFonts w:ascii="Times New Roman" w:eastAsia="Times New Roman" w:hAnsi="Times New Roman" w:cs="Times New Roman"/>
                <w:b/>
                <w:color w:val="2C2D2E"/>
                <w:sz w:val="28"/>
                <w:szCs w:val="28"/>
                <w:lang w:eastAsia="ru-RU"/>
              </w:rPr>
              <w:t>Наименование и обозначение детали, узла</w:t>
            </w:r>
          </w:p>
        </w:tc>
        <w:tc>
          <w:tcPr>
            <w:tcW w:w="3969" w:type="dxa"/>
          </w:tcPr>
          <w:p w:rsidR="00380BF7" w:rsidRPr="00380BF7" w:rsidRDefault="00380BF7" w:rsidP="00380BF7">
            <w:pPr>
              <w:jc w:val="center"/>
              <w:rPr>
                <w:rFonts w:ascii="Times New Roman" w:eastAsia="Times New Roman" w:hAnsi="Times New Roman" w:cs="Times New Roman"/>
                <w:b/>
                <w:color w:val="2C2D2E"/>
                <w:sz w:val="28"/>
                <w:szCs w:val="28"/>
                <w:lang w:eastAsia="ru-RU"/>
              </w:rPr>
            </w:pPr>
            <w:r w:rsidRPr="00B70B08">
              <w:rPr>
                <w:rFonts w:ascii="Times New Roman" w:eastAsia="Times New Roman" w:hAnsi="Times New Roman" w:cs="Times New Roman"/>
                <w:b/>
                <w:color w:val="2C2D2E"/>
                <w:sz w:val="28"/>
                <w:szCs w:val="28"/>
                <w:lang w:eastAsia="ru-RU"/>
              </w:rPr>
              <w:t>Параметр, характеризующий предельное состояние</w:t>
            </w:r>
          </w:p>
        </w:tc>
        <w:tc>
          <w:tcPr>
            <w:tcW w:w="3798" w:type="dxa"/>
          </w:tcPr>
          <w:p w:rsidR="00380BF7" w:rsidRPr="00380BF7" w:rsidRDefault="00380BF7" w:rsidP="00380BF7">
            <w:pPr>
              <w:jc w:val="center"/>
              <w:rPr>
                <w:rFonts w:ascii="Times New Roman" w:eastAsia="Times New Roman" w:hAnsi="Times New Roman" w:cs="Times New Roman"/>
                <w:b/>
                <w:color w:val="2C2D2E"/>
                <w:sz w:val="28"/>
                <w:szCs w:val="28"/>
                <w:lang w:eastAsia="ru-RU"/>
              </w:rPr>
            </w:pPr>
            <w:r w:rsidRPr="00B70B08">
              <w:rPr>
                <w:rFonts w:ascii="Times New Roman" w:eastAsia="Times New Roman" w:hAnsi="Times New Roman" w:cs="Times New Roman"/>
                <w:b/>
                <w:color w:val="2C2D2E"/>
                <w:sz w:val="28"/>
                <w:szCs w:val="28"/>
                <w:lang w:eastAsia="ru-RU"/>
              </w:rPr>
              <w:t>Предельное значение параметра</w:t>
            </w:r>
          </w:p>
        </w:tc>
      </w:tr>
      <w:tr w:rsidR="00380BF7" w:rsidTr="00380BF7">
        <w:tc>
          <w:tcPr>
            <w:tcW w:w="2689" w:type="dxa"/>
          </w:tcPr>
          <w:p w:rsidR="00380BF7" w:rsidRDefault="00380BF7" w:rsidP="00380BF7">
            <w:pPr>
              <w:rPr>
                <w:rFonts w:ascii="Times New Roman" w:eastAsia="Times New Roman" w:hAnsi="Times New Roman" w:cs="Times New Roman"/>
                <w:b/>
                <w:color w:val="2C2D2E"/>
                <w:sz w:val="28"/>
                <w:szCs w:val="28"/>
                <w:lang w:eastAsia="ru-RU"/>
              </w:rPr>
            </w:pPr>
            <w:r w:rsidRPr="00B70B08">
              <w:rPr>
                <w:rFonts w:ascii="Times New Roman" w:eastAsia="Times New Roman" w:hAnsi="Times New Roman" w:cs="Times New Roman"/>
                <w:color w:val="2C2D2E"/>
                <w:sz w:val="28"/>
                <w:szCs w:val="28"/>
                <w:lang w:eastAsia="ru-RU"/>
              </w:rPr>
              <w:t xml:space="preserve">Корпус </w:t>
            </w:r>
            <w:r>
              <w:rPr>
                <w:rFonts w:ascii="Times New Roman" w:eastAsia="Times New Roman" w:hAnsi="Times New Roman" w:cs="Times New Roman"/>
                <w:color w:val="2C2D2E"/>
                <w:sz w:val="28"/>
                <w:szCs w:val="28"/>
                <w:lang w:eastAsia="ru-RU"/>
              </w:rPr>
              <w:t>устройства</w:t>
            </w:r>
          </w:p>
        </w:tc>
        <w:tc>
          <w:tcPr>
            <w:tcW w:w="3969" w:type="dxa"/>
          </w:tcPr>
          <w:p w:rsidR="00380BF7" w:rsidRDefault="00380BF7" w:rsidP="00380BF7">
            <w:pPr>
              <w:rPr>
                <w:rFonts w:ascii="Times New Roman" w:eastAsia="Times New Roman" w:hAnsi="Times New Roman" w:cs="Times New Roman"/>
                <w:b/>
                <w:color w:val="2C2D2E"/>
                <w:sz w:val="28"/>
                <w:szCs w:val="28"/>
                <w:lang w:eastAsia="ru-RU"/>
              </w:rPr>
            </w:pPr>
            <w:r w:rsidRPr="00B70B08">
              <w:rPr>
                <w:rFonts w:ascii="Times New Roman" w:eastAsia="Times New Roman" w:hAnsi="Times New Roman" w:cs="Times New Roman"/>
                <w:color w:val="2C2D2E"/>
                <w:sz w:val="28"/>
                <w:szCs w:val="28"/>
                <w:lang w:eastAsia="ru-RU"/>
              </w:rPr>
              <w:t>Возникновение трещин на корпусных деталях, крышке и сквозная коррозия</w:t>
            </w:r>
          </w:p>
        </w:tc>
        <w:tc>
          <w:tcPr>
            <w:tcW w:w="3798" w:type="dxa"/>
          </w:tcPr>
          <w:p w:rsidR="00380BF7" w:rsidRDefault="00380BF7" w:rsidP="00380BF7">
            <w:pPr>
              <w:rPr>
                <w:rFonts w:ascii="Times New Roman" w:eastAsia="Times New Roman" w:hAnsi="Times New Roman" w:cs="Times New Roman"/>
                <w:b/>
                <w:color w:val="2C2D2E"/>
                <w:sz w:val="28"/>
                <w:szCs w:val="28"/>
                <w:lang w:eastAsia="ru-RU"/>
              </w:rPr>
            </w:pPr>
            <w:r w:rsidRPr="00B70B08">
              <w:rPr>
                <w:rFonts w:ascii="Times New Roman" w:eastAsia="Times New Roman" w:hAnsi="Times New Roman" w:cs="Times New Roman"/>
                <w:color w:val="2C2D2E"/>
                <w:sz w:val="28"/>
                <w:szCs w:val="28"/>
                <w:lang w:eastAsia="ru-RU"/>
              </w:rPr>
              <w:t>Толщина стенки, измеренная методом ультразвуковой диагностики – 0,5 мм и менее</w:t>
            </w:r>
          </w:p>
        </w:tc>
      </w:tr>
      <w:tr w:rsidR="00380BF7" w:rsidTr="00380BF7">
        <w:tc>
          <w:tcPr>
            <w:tcW w:w="2689" w:type="dxa"/>
          </w:tcPr>
          <w:p w:rsidR="00380BF7" w:rsidRDefault="00380BF7" w:rsidP="00380BF7">
            <w:pPr>
              <w:rPr>
                <w:rFonts w:ascii="Times New Roman" w:eastAsia="Times New Roman" w:hAnsi="Times New Roman" w:cs="Times New Roman"/>
                <w:b/>
                <w:color w:val="2C2D2E"/>
                <w:sz w:val="28"/>
                <w:szCs w:val="28"/>
                <w:lang w:eastAsia="ru-RU"/>
              </w:rPr>
            </w:pPr>
            <w:r w:rsidRPr="00B70B08">
              <w:rPr>
                <w:rFonts w:ascii="Times New Roman" w:eastAsia="Times New Roman" w:hAnsi="Times New Roman" w:cs="Times New Roman"/>
                <w:color w:val="2C2D2E"/>
                <w:sz w:val="28"/>
                <w:szCs w:val="28"/>
                <w:lang w:eastAsia="ru-RU"/>
              </w:rPr>
              <w:t>Насос</w:t>
            </w:r>
          </w:p>
        </w:tc>
        <w:tc>
          <w:tcPr>
            <w:tcW w:w="3969" w:type="dxa"/>
          </w:tcPr>
          <w:p w:rsidR="00380BF7" w:rsidRDefault="00380BF7" w:rsidP="00380BF7">
            <w:pPr>
              <w:rPr>
                <w:rFonts w:ascii="Times New Roman" w:eastAsia="Times New Roman" w:hAnsi="Times New Roman" w:cs="Times New Roman"/>
                <w:b/>
                <w:color w:val="2C2D2E"/>
                <w:sz w:val="28"/>
                <w:szCs w:val="28"/>
                <w:lang w:eastAsia="ru-RU"/>
              </w:rPr>
            </w:pPr>
            <w:r w:rsidRPr="00B70B08">
              <w:rPr>
                <w:rFonts w:ascii="Times New Roman" w:eastAsia="Times New Roman" w:hAnsi="Times New Roman" w:cs="Times New Roman"/>
                <w:color w:val="2C2D2E"/>
                <w:sz w:val="28"/>
                <w:szCs w:val="28"/>
                <w:lang w:eastAsia="ru-RU"/>
              </w:rPr>
              <w:t>Износ мембраны, ослабление пружины</w:t>
            </w:r>
          </w:p>
        </w:tc>
        <w:tc>
          <w:tcPr>
            <w:tcW w:w="3798" w:type="dxa"/>
          </w:tcPr>
          <w:p w:rsidR="00380BF7" w:rsidRDefault="00380BF7" w:rsidP="00380BF7">
            <w:pPr>
              <w:rPr>
                <w:rFonts w:ascii="Times New Roman" w:eastAsia="Times New Roman" w:hAnsi="Times New Roman" w:cs="Times New Roman"/>
                <w:b/>
                <w:color w:val="2C2D2E"/>
                <w:sz w:val="28"/>
                <w:szCs w:val="28"/>
                <w:lang w:eastAsia="ru-RU"/>
              </w:rPr>
            </w:pPr>
            <w:r w:rsidRPr="00B70B08">
              <w:rPr>
                <w:rFonts w:ascii="Times New Roman" w:eastAsia="Times New Roman" w:hAnsi="Times New Roman" w:cs="Times New Roman"/>
                <w:color w:val="2C2D2E"/>
                <w:sz w:val="28"/>
                <w:szCs w:val="28"/>
                <w:lang w:eastAsia="ru-RU"/>
              </w:rPr>
              <w:t>При  испытаниях, не обеспечивается надлежащее давление смазки, или ее отсутствие</w:t>
            </w:r>
          </w:p>
        </w:tc>
      </w:tr>
    </w:tbl>
    <w:p w:rsidR="00380BF7" w:rsidRPr="00B70B08" w:rsidRDefault="00380BF7" w:rsidP="00380BF7">
      <w:pPr>
        <w:spacing w:after="0" w:line="240" w:lineRule="auto"/>
        <w:rPr>
          <w:rFonts w:ascii="Times New Roman" w:eastAsia="Times New Roman" w:hAnsi="Times New Roman" w:cs="Times New Roman"/>
          <w:b/>
          <w:color w:val="2C2D2E"/>
          <w:sz w:val="28"/>
          <w:szCs w:val="28"/>
          <w:lang w:eastAsia="ru-RU"/>
        </w:rPr>
      </w:pPr>
    </w:p>
    <w:p w:rsidR="00B70B08" w:rsidRPr="00B70B08" w:rsidRDefault="00B70B08" w:rsidP="00B70B08">
      <w:pPr>
        <w:spacing w:after="0" w:line="240" w:lineRule="auto"/>
        <w:rPr>
          <w:rFonts w:ascii="Times New Roman" w:eastAsia="Times New Roman" w:hAnsi="Times New Roman" w:cs="Times New Roman"/>
          <w:color w:val="2C2D2E"/>
          <w:sz w:val="28"/>
          <w:szCs w:val="28"/>
          <w:lang w:eastAsia="ru-RU"/>
        </w:rPr>
      </w:pPr>
      <w:r w:rsidRPr="00B70B08">
        <w:rPr>
          <w:rFonts w:ascii="Times New Roman" w:eastAsia="Times New Roman" w:hAnsi="Times New Roman" w:cs="Times New Roman"/>
          <w:color w:val="2C2D2E"/>
          <w:sz w:val="28"/>
          <w:szCs w:val="28"/>
          <w:lang w:eastAsia="ru-RU"/>
        </w:rPr>
        <w:t>  </w:t>
      </w:r>
    </w:p>
    <w:p w:rsidR="00B70B08" w:rsidRPr="00B70B08" w:rsidRDefault="00B70B08" w:rsidP="00380BF7">
      <w:pPr>
        <w:spacing w:after="0" w:line="240" w:lineRule="auto"/>
        <w:jc w:val="center"/>
        <w:rPr>
          <w:rFonts w:ascii="Times New Roman" w:eastAsia="Times New Roman" w:hAnsi="Times New Roman" w:cs="Times New Roman"/>
          <w:b/>
          <w:color w:val="2C2D2E"/>
          <w:sz w:val="28"/>
          <w:szCs w:val="28"/>
          <w:lang w:eastAsia="ru-RU"/>
        </w:rPr>
      </w:pPr>
      <w:r w:rsidRPr="00B70B08">
        <w:rPr>
          <w:rFonts w:ascii="Times New Roman" w:eastAsia="Times New Roman" w:hAnsi="Times New Roman" w:cs="Times New Roman"/>
          <w:b/>
          <w:color w:val="2C2D2E"/>
          <w:sz w:val="28"/>
          <w:szCs w:val="28"/>
          <w:lang w:eastAsia="ru-RU"/>
        </w:rPr>
        <w:t>УКАЗАНИЯ ПО ВЫВОДУ ИЗ ЭКСПЛУАТАЦИИ И УТИЛИЗАЦИИ</w:t>
      </w:r>
    </w:p>
    <w:p w:rsidR="00B70B08" w:rsidRPr="00B70B08" w:rsidRDefault="00B70B08" w:rsidP="00B70B08">
      <w:pPr>
        <w:spacing w:after="0" w:line="240" w:lineRule="auto"/>
        <w:rPr>
          <w:rFonts w:ascii="Times New Roman" w:eastAsia="Times New Roman" w:hAnsi="Times New Roman" w:cs="Times New Roman"/>
          <w:color w:val="2C2D2E"/>
          <w:sz w:val="28"/>
          <w:szCs w:val="28"/>
          <w:lang w:eastAsia="ru-RU"/>
        </w:rPr>
      </w:pPr>
      <w:r w:rsidRPr="00B70B08">
        <w:rPr>
          <w:rFonts w:ascii="Times New Roman" w:eastAsia="Times New Roman" w:hAnsi="Times New Roman" w:cs="Times New Roman"/>
          <w:color w:val="2C2D2E"/>
          <w:sz w:val="28"/>
          <w:szCs w:val="28"/>
          <w:lang w:eastAsia="ru-RU"/>
        </w:rPr>
        <w:t> </w:t>
      </w:r>
    </w:p>
    <w:p w:rsidR="00B70B08" w:rsidRPr="00B70B08" w:rsidRDefault="00B70B08" w:rsidP="00B70B08">
      <w:pPr>
        <w:spacing w:after="0" w:line="240" w:lineRule="auto"/>
        <w:rPr>
          <w:rFonts w:ascii="Times New Roman" w:eastAsia="Times New Roman" w:hAnsi="Times New Roman" w:cs="Times New Roman"/>
          <w:color w:val="2C2D2E"/>
          <w:sz w:val="28"/>
          <w:szCs w:val="28"/>
          <w:lang w:eastAsia="ru-RU"/>
        </w:rPr>
      </w:pPr>
      <w:r w:rsidRPr="00B70B08">
        <w:rPr>
          <w:rFonts w:ascii="Times New Roman" w:eastAsia="Times New Roman" w:hAnsi="Times New Roman" w:cs="Times New Roman"/>
          <w:color w:val="2C2D2E"/>
          <w:sz w:val="28"/>
          <w:szCs w:val="28"/>
          <w:lang w:eastAsia="ru-RU"/>
        </w:rPr>
        <w:t>     Рабочие жидкости должны быть слиты, электрические (электронные) и механические компоненты должны быть переданы для утилизации соответствующим организация и должны быть утилизированы согласно действующих на момент утилизации нормативных документов.</w:t>
      </w:r>
    </w:p>
    <w:p w:rsidR="00B70B08" w:rsidRDefault="00B70B08" w:rsidP="00B70B08">
      <w:pPr>
        <w:spacing w:after="0" w:line="240" w:lineRule="auto"/>
        <w:rPr>
          <w:rFonts w:ascii="Times New Roman" w:eastAsia="Times New Roman" w:hAnsi="Times New Roman" w:cs="Times New Roman"/>
          <w:color w:val="2C2D2E"/>
          <w:sz w:val="28"/>
          <w:szCs w:val="28"/>
          <w:lang w:eastAsia="ru-RU"/>
        </w:rPr>
      </w:pPr>
      <w:r w:rsidRPr="00B70B08">
        <w:rPr>
          <w:rFonts w:ascii="Times New Roman" w:eastAsia="Times New Roman" w:hAnsi="Times New Roman" w:cs="Times New Roman"/>
          <w:color w:val="2C2D2E"/>
          <w:sz w:val="28"/>
          <w:szCs w:val="28"/>
          <w:lang w:eastAsia="ru-RU"/>
        </w:rPr>
        <w:t> </w:t>
      </w:r>
    </w:p>
    <w:p w:rsidR="00380BF7" w:rsidRDefault="00380BF7" w:rsidP="00B70B08">
      <w:pPr>
        <w:spacing w:after="0" w:line="240" w:lineRule="auto"/>
        <w:rPr>
          <w:rFonts w:ascii="Times New Roman" w:eastAsia="Times New Roman" w:hAnsi="Times New Roman" w:cs="Times New Roman"/>
          <w:color w:val="2C2D2E"/>
          <w:sz w:val="28"/>
          <w:szCs w:val="28"/>
          <w:lang w:eastAsia="ru-RU"/>
        </w:rPr>
      </w:pPr>
    </w:p>
    <w:p w:rsidR="00380BF7" w:rsidRDefault="00380BF7" w:rsidP="00B70B08">
      <w:pPr>
        <w:spacing w:after="0" w:line="240" w:lineRule="auto"/>
        <w:rPr>
          <w:rFonts w:ascii="Times New Roman" w:eastAsia="Times New Roman" w:hAnsi="Times New Roman" w:cs="Times New Roman"/>
          <w:color w:val="2C2D2E"/>
          <w:sz w:val="28"/>
          <w:szCs w:val="28"/>
          <w:lang w:eastAsia="ru-RU"/>
        </w:rPr>
      </w:pPr>
    </w:p>
    <w:p w:rsidR="00380BF7" w:rsidRPr="00B70B08" w:rsidRDefault="00380BF7" w:rsidP="00B70B08">
      <w:pPr>
        <w:spacing w:after="0" w:line="240" w:lineRule="auto"/>
        <w:rPr>
          <w:rFonts w:ascii="Times New Roman" w:eastAsia="Times New Roman" w:hAnsi="Times New Roman" w:cs="Times New Roman"/>
          <w:color w:val="2C2D2E"/>
          <w:sz w:val="28"/>
          <w:szCs w:val="28"/>
          <w:lang w:eastAsia="ru-RU"/>
        </w:rPr>
      </w:pPr>
    </w:p>
    <w:p w:rsidR="00B70B08" w:rsidRPr="00B70B08" w:rsidRDefault="00B70B08" w:rsidP="00380BF7">
      <w:pPr>
        <w:spacing w:after="0" w:line="240" w:lineRule="auto"/>
        <w:jc w:val="center"/>
        <w:rPr>
          <w:rFonts w:ascii="Times New Roman" w:eastAsia="Times New Roman" w:hAnsi="Times New Roman" w:cs="Times New Roman"/>
          <w:b/>
          <w:color w:val="2C2D2E"/>
          <w:sz w:val="28"/>
          <w:szCs w:val="28"/>
          <w:lang w:eastAsia="ru-RU"/>
        </w:rPr>
      </w:pPr>
      <w:r w:rsidRPr="00B70B08">
        <w:rPr>
          <w:rFonts w:ascii="Times New Roman" w:eastAsia="Times New Roman" w:hAnsi="Times New Roman" w:cs="Times New Roman"/>
          <w:b/>
          <w:color w:val="2C2D2E"/>
          <w:sz w:val="28"/>
          <w:szCs w:val="28"/>
          <w:lang w:eastAsia="ru-RU"/>
        </w:rPr>
        <w:lastRenderedPageBreak/>
        <w:t>СВЕДЕНИЯ О КВАЛИФИКАЦИИ ОБСЛУЖИВАЮЩЕГО ПЕРСОНАЛА</w:t>
      </w:r>
    </w:p>
    <w:p w:rsidR="00B70B08" w:rsidRPr="00B70B08" w:rsidRDefault="00B70B08" w:rsidP="00B70B08">
      <w:pPr>
        <w:spacing w:after="0" w:line="240" w:lineRule="auto"/>
        <w:rPr>
          <w:rFonts w:ascii="Times New Roman" w:eastAsia="Times New Roman" w:hAnsi="Times New Roman" w:cs="Times New Roman"/>
          <w:color w:val="2C2D2E"/>
          <w:sz w:val="28"/>
          <w:szCs w:val="28"/>
          <w:lang w:eastAsia="ru-RU"/>
        </w:rPr>
      </w:pPr>
      <w:r w:rsidRPr="00B70B08">
        <w:rPr>
          <w:rFonts w:ascii="Times New Roman" w:eastAsia="Times New Roman" w:hAnsi="Times New Roman" w:cs="Times New Roman"/>
          <w:color w:val="2C2D2E"/>
          <w:sz w:val="28"/>
          <w:szCs w:val="28"/>
          <w:lang w:eastAsia="ru-RU"/>
        </w:rPr>
        <w:t> </w:t>
      </w:r>
    </w:p>
    <w:p w:rsidR="00B70B08" w:rsidRPr="00B70B08" w:rsidRDefault="00B70B08" w:rsidP="00B70B08">
      <w:pPr>
        <w:spacing w:after="0" w:line="240" w:lineRule="auto"/>
        <w:rPr>
          <w:rFonts w:ascii="Times New Roman" w:eastAsia="Times New Roman" w:hAnsi="Times New Roman" w:cs="Times New Roman"/>
          <w:color w:val="2C2D2E"/>
          <w:sz w:val="28"/>
          <w:szCs w:val="28"/>
          <w:lang w:eastAsia="ru-RU"/>
        </w:rPr>
      </w:pPr>
      <w:r w:rsidRPr="00B70B08">
        <w:rPr>
          <w:rFonts w:ascii="Times New Roman" w:eastAsia="Times New Roman" w:hAnsi="Times New Roman" w:cs="Times New Roman"/>
          <w:color w:val="2C2D2E"/>
          <w:sz w:val="28"/>
          <w:szCs w:val="28"/>
          <w:lang w:eastAsia="ru-RU"/>
        </w:rPr>
        <w:t>К работе на оборудовании допускаются лица не моложе 18 лет и прошедшие обучение в специализированном центре.</w:t>
      </w:r>
    </w:p>
    <w:p w:rsidR="00B70B08" w:rsidRPr="00B70B08" w:rsidRDefault="00B70B08" w:rsidP="00B70B08">
      <w:pPr>
        <w:spacing w:after="0" w:line="240" w:lineRule="auto"/>
        <w:rPr>
          <w:rFonts w:ascii="Times New Roman" w:eastAsia="Times New Roman" w:hAnsi="Times New Roman" w:cs="Times New Roman"/>
          <w:color w:val="2C2D2E"/>
          <w:sz w:val="28"/>
          <w:szCs w:val="28"/>
          <w:lang w:eastAsia="ru-RU"/>
        </w:rPr>
      </w:pPr>
      <w:r w:rsidRPr="00B70B08">
        <w:rPr>
          <w:rFonts w:ascii="Times New Roman" w:eastAsia="Times New Roman" w:hAnsi="Times New Roman" w:cs="Times New Roman"/>
          <w:color w:val="2C2D2E"/>
          <w:sz w:val="28"/>
          <w:szCs w:val="28"/>
          <w:lang w:eastAsia="ru-RU"/>
        </w:rPr>
        <w:t> </w:t>
      </w:r>
    </w:p>
    <w:p w:rsidR="00B70B08" w:rsidRPr="00B70B08" w:rsidRDefault="00B70B08" w:rsidP="00B70B08">
      <w:pPr>
        <w:spacing w:after="0" w:line="240" w:lineRule="auto"/>
        <w:rPr>
          <w:rFonts w:ascii="Times New Roman" w:eastAsia="Times New Roman" w:hAnsi="Times New Roman" w:cs="Times New Roman"/>
          <w:color w:val="2C2D2E"/>
          <w:sz w:val="28"/>
          <w:szCs w:val="28"/>
          <w:lang w:eastAsia="ru-RU"/>
        </w:rPr>
      </w:pPr>
      <w:r w:rsidRPr="00B70B08">
        <w:rPr>
          <w:rFonts w:ascii="Times New Roman" w:eastAsia="Times New Roman" w:hAnsi="Times New Roman" w:cs="Times New Roman"/>
          <w:color w:val="2C2D2E"/>
          <w:sz w:val="28"/>
          <w:szCs w:val="28"/>
          <w:lang w:eastAsia="ru-RU"/>
        </w:rPr>
        <w:t>СВИДЕТЕЛЬСТВО О ПРИЕМКЕ</w:t>
      </w:r>
    </w:p>
    <w:p w:rsidR="00B70B08" w:rsidRPr="00B70B08" w:rsidRDefault="00B70B08" w:rsidP="00B70B08">
      <w:pPr>
        <w:spacing w:after="0" w:line="240" w:lineRule="auto"/>
        <w:rPr>
          <w:rFonts w:ascii="Times New Roman" w:eastAsia="Times New Roman" w:hAnsi="Times New Roman" w:cs="Times New Roman"/>
          <w:color w:val="2C2D2E"/>
          <w:sz w:val="28"/>
          <w:szCs w:val="28"/>
          <w:lang w:eastAsia="ru-RU"/>
        </w:rPr>
      </w:pPr>
      <w:r w:rsidRPr="00B70B08">
        <w:rPr>
          <w:rFonts w:ascii="Times New Roman" w:eastAsia="Times New Roman" w:hAnsi="Times New Roman" w:cs="Times New Roman"/>
          <w:color w:val="2C2D2E"/>
          <w:sz w:val="28"/>
          <w:szCs w:val="28"/>
          <w:lang w:eastAsia="ru-RU"/>
        </w:rPr>
        <w:t> </w:t>
      </w:r>
    </w:p>
    <w:p w:rsidR="00B70B08" w:rsidRPr="00B70B08" w:rsidRDefault="00B70B08" w:rsidP="00B70B08">
      <w:pPr>
        <w:spacing w:after="0" w:line="240" w:lineRule="auto"/>
        <w:rPr>
          <w:rFonts w:ascii="Times New Roman" w:eastAsia="Times New Roman" w:hAnsi="Times New Roman" w:cs="Times New Roman"/>
          <w:color w:val="2C2D2E"/>
          <w:sz w:val="28"/>
          <w:szCs w:val="28"/>
          <w:lang w:eastAsia="ru-RU"/>
        </w:rPr>
      </w:pPr>
      <w:r w:rsidRPr="00B70B08">
        <w:rPr>
          <w:rFonts w:ascii="Times New Roman" w:eastAsia="Times New Roman" w:hAnsi="Times New Roman" w:cs="Times New Roman"/>
          <w:color w:val="2C2D2E"/>
          <w:sz w:val="28"/>
          <w:szCs w:val="28"/>
          <w:lang w:eastAsia="ru-RU"/>
        </w:rPr>
        <w:t>Модель ___________________________________</w:t>
      </w:r>
      <w:r w:rsidR="00380BF7">
        <w:rPr>
          <w:rFonts w:ascii="Times New Roman" w:eastAsia="Times New Roman" w:hAnsi="Times New Roman" w:cs="Times New Roman"/>
          <w:color w:val="2C2D2E"/>
          <w:sz w:val="28"/>
          <w:szCs w:val="28"/>
          <w:lang w:eastAsia="ru-RU"/>
        </w:rPr>
        <w:t>____________________________</w:t>
      </w:r>
      <w:r w:rsidRPr="00B70B08">
        <w:rPr>
          <w:rFonts w:ascii="Times New Roman" w:eastAsia="Times New Roman" w:hAnsi="Times New Roman" w:cs="Times New Roman"/>
          <w:color w:val="2C2D2E"/>
          <w:sz w:val="28"/>
          <w:szCs w:val="28"/>
          <w:lang w:eastAsia="ru-RU"/>
        </w:rPr>
        <w:t>___</w:t>
      </w:r>
    </w:p>
    <w:p w:rsidR="00B70B08" w:rsidRPr="00B70B08" w:rsidRDefault="00B70B08" w:rsidP="00B70B08">
      <w:pPr>
        <w:spacing w:after="0" w:line="240" w:lineRule="auto"/>
        <w:rPr>
          <w:rFonts w:ascii="Times New Roman" w:eastAsia="Times New Roman" w:hAnsi="Times New Roman" w:cs="Times New Roman"/>
          <w:color w:val="2C2D2E"/>
          <w:sz w:val="28"/>
          <w:szCs w:val="28"/>
          <w:lang w:eastAsia="ru-RU"/>
        </w:rPr>
      </w:pPr>
      <w:r w:rsidRPr="00B70B08">
        <w:rPr>
          <w:rFonts w:ascii="Times New Roman" w:eastAsia="Times New Roman" w:hAnsi="Times New Roman" w:cs="Times New Roman"/>
          <w:color w:val="2C2D2E"/>
          <w:sz w:val="28"/>
          <w:szCs w:val="28"/>
          <w:lang w:eastAsia="ru-RU"/>
        </w:rPr>
        <w:t> </w:t>
      </w:r>
    </w:p>
    <w:p w:rsidR="00B70B08" w:rsidRPr="00B70B08" w:rsidRDefault="00B70B08" w:rsidP="00B70B08">
      <w:pPr>
        <w:spacing w:after="0" w:line="240" w:lineRule="auto"/>
        <w:rPr>
          <w:rFonts w:ascii="Times New Roman" w:eastAsia="Times New Roman" w:hAnsi="Times New Roman" w:cs="Times New Roman"/>
          <w:color w:val="2C2D2E"/>
          <w:sz w:val="28"/>
          <w:szCs w:val="28"/>
          <w:lang w:eastAsia="ru-RU"/>
        </w:rPr>
      </w:pPr>
      <w:r w:rsidRPr="00B70B08">
        <w:rPr>
          <w:rFonts w:ascii="Times New Roman" w:eastAsia="Times New Roman" w:hAnsi="Times New Roman" w:cs="Times New Roman"/>
          <w:color w:val="2C2D2E"/>
          <w:sz w:val="28"/>
          <w:szCs w:val="28"/>
          <w:lang w:eastAsia="ru-RU"/>
        </w:rPr>
        <w:t>Дата выпуска_________________</w:t>
      </w:r>
      <w:r w:rsidR="00380BF7">
        <w:rPr>
          <w:rFonts w:ascii="Times New Roman" w:eastAsia="Times New Roman" w:hAnsi="Times New Roman" w:cs="Times New Roman"/>
          <w:color w:val="2C2D2E"/>
          <w:sz w:val="28"/>
          <w:szCs w:val="28"/>
          <w:lang w:eastAsia="ru-RU"/>
        </w:rPr>
        <w:t>____________________________</w:t>
      </w:r>
      <w:r w:rsidRPr="00B70B08">
        <w:rPr>
          <w:rFonts w:ascii="Times New Roman" w:eastAsia="Times New Roman" w:hAnsi="Times New Roman" w:cs="Times New Roman"/>
          <w:color w:val="2C2D2E"/>
          <w:sz w:val="28"/>
          <w:szCs w:val="28"/>
          <w:lang w:eastAsia="ru-RU"/>
        </w:rPr>
        <w:t>_________________</w:t>
      </w:r>
    </w:p>
    <w:p w:rsidR="00B70B08" w:rsidRPr="00B70B08" w:rsidRDefault="00B70B08" w:rsidP="00B70B08">
      <w:pPr>
        <w:spacing w:after="0" w:line="240" w:lineRule="auto"/>
        <w:rPr>
          <w:rFonts w:ascii="Times New Roman" w:eastAsia="Times New Roman" w:hAnsi="Times New Roman" w:cs="Times New Roman"/>
          <w:color w:val="2C2D2E"/>
          <w:sz w:val="28"/>
          <w:szCs w:val="28"/>
          <w:lang w:eastAsia="ru-RU"/>
        </w:rPr>
      </w:pPr>
      <w:r w:rsidRPr="00B70B08">
        <w:rPr>
          <w:rFonts w:ascii="Times New Roman" w:eastAsia="Times New Roman" w:hAnsi="Times New Roman" w:cs="Times New Roman"/>
          <w:color w:val="2C2D2E"/>
          <w:sz w:val="28"/>
          <w:szCs w:val="28"/>
          <w:lang w:eastAsia="ru-RU"/>
        </w:rPr>
        <w:t> </w:t>
      </w:r>
    </w:p>
    <w:p w:rsidR="00B70B08" w:rsidRPr="00B70B08" w:rsidRDefault="00B70B08" w:rsidP="00B70B08">
      <w:pPr>
        <w:spacing w:after="0" w:line="240" w:lineRule="auto"/>
        <w:rPr>
          <w:rFonts w:ascii="Times New Roman" w:eastAsia="Times New Roman" w:hAnsi="Times New Roman" w:cs="Times New Roman"/>
          <w:color w:val="2C2D2E"/>
          <w:sz w:val="28"/>
          <w:szCs w:val="28"/>
          <w:lang w:eastAsia="ru-RU"/>
        </w:rPr>
      </w:pPr>
      <w:r w:rsidRPr="00B70B08">
        <w:rPr>
          <w:rFonts w:ascii="Times New Roman" w:eastAsia="Times New Roman" w:hAnsi="Times New Roman" w:cs="Times New Roman"/>
          <w:color w:val="2C2D2E"/>
          <w:sz w:val="28"/>
          <w:szCs w:val="28"/>
          <w:lang w:eastAsia="ru-RU"/>
        </w:rPr>
        <w:t>Дата продажи ____________</w:t>
      </w:r>
      <w:r w:rsidR="00380BF7">
        <w:rPr>
          <w:rFonts w:ascii="Times New Roman" w:eastAsia="Times New Roman" w:hAnsi="Times New Roman" w:cs="Times New Roman"/>
          <w:color w:val="2C2D2E"/>
          <w:sz w:val="28"/>
          <w:szCs w:val="28"/>
          <w:lang w:eastAsia="ru-RU"/>
        </w:rPr>
        <w:t>____________________________</w:t>
      </w:r>
      <w:r w:rsidRPr="00B70B08">
        <w:rPr>
          <w:rFonts w:ascii="Times New Roman" w:eastAsia="Times New Roman" w:hAnsi="Times New Roman" w:cs="Times New Roman"/>
          <w:color w:val="2C2D2E"/>
          <w:sz w:val="28"/>
          <w:szCs w:val="28"/>
          <w:lang w:eastAsia="ru-RU"/>
        </w:rPr>
        <w:t>_____________________</w:t>
      </w:r>
    </w:p>
    <w:p w:rsidR="00B70B08" w:rsidRPr="00B70B08" w:rsidRDefault="00B70B08" w:rsidP="00B70B08">
      <w:pPr>
        <w:spacing w:after="0" w:line="240" w:lineRule="auto"/>
        <w:rPr>
          <w:rFonts w:ascii="Times New Roman" w:eastAsia="Times New Roman" w:hAnsi="Times New Roman" w:cs="Times New Roman"/>
          <w:color w:val="2C2D2E"/>
          <w:sz w:val="28"/>
          <w:szCs w:val="28"/>
          <w:lang w:eastAsia="ru-RU"/>
        </w:rPr>
      </w:pPr>
      <w:r w:rsidRPr="00B70B08">
        <w:rPr>
          <w:rFonts w:ascii="Times New Roman" w:eastAsia="Times New Roman" w:hAnsi="Times New Roman" w:cs="Times New Roman"/>
          <w:color w:val="2C2D2E"/>
          <w:sz w:val="28"/>
          <w:szCs w:val="28"/>
          <w:lang w:eastAsia="ru-RU"/>
        </w:rPr>
        <w:t> </w:t>
      </w:r>
    </w:p>
    <w:p w:rsidR="00380BF7" w:rsidRDefault="00B70B08" w:rsidP="00B70B08">
      <w:pPr>
        <w:spacing w:after="0" w:line="240" w:lineRule="auto"/>
        <w:rPr>
          <w:rFonts w:ascii="Times New Roman" w:eastAsia="Times New Roman" w:hAnsi="Times New Roman" w:cs="Times New Roman"/>
          <w:color w:val="2C2D2E"/>
          <w:sz w:val="28"/>
          <w:szCs w:val="28"/>
          <w:lang w:eastAsia="ru-RU"/>
        </w:rPr>
      </w:pPr>
      <w:r w:rsidRPr="00B70B08">
        <w:rPr>
          <w:rFonts w:ascii="Times New Roman" w:eastAsia="Times New Roman" w:hAnsi="Times New Roman" w:cs="Times New Roman"/>
          <w:color w:val="2C2D2E"/>
          <w:sz w:val="28"/>
          <w:szCs w:val="28"/>
          <w:lang w:eastAsia="ru-RU"/>
        </w:rPr>
        <w:t xml:space="preserve">Печать фирмы и подпись продавца </w:t>
      </w:r>
    </w:p>
    <w:p w:rsidR="00380BF7" w:rsidRDefault="00380BF7" w:rsidP="00B70B08">
      <w:pPr>
        <w:spacing w:after="0" w:line="240" w:lineRule="auto"/>
        <w:rPr>
          <w:rFonts w:ascii="Times New Roman" w:eastAsia="Times New Roman" w:hAnsi="Times New Roman" w:cs="Times New Roman"/>
          <w:color w:val="2C2D2E"/>
          <w:sz w:val="28"/>
          <w:szCs w:val="28"/>
          <w:lang w:eastAsia="ru-RU"/>
        </w:rPr>
      </w:pPr>
    </w:p>
    <w:p w:rsidR="00B70B08" w:rsidRPr="00B70B08" w:rsidRDefault="00B70B08" w:rsidP="00B70B08">
      <w:pPr>
        <w:spacing w:after="0" w:line="240" w:lineRule="auto"/>
        <w:rPr>
          <w:rFonts w:ascii="Times New Roman" w:eastAsia="Times New Roman" w:hAnsi="Times New Roman" w:cs="Times New Roman"/>
          <w:color w:val="2C2D2E"/>
          <w:sz w:val="28"/>
          <w:szCs w:val="28"/>
          <w:lang w:eastAsia="ru-RU"/>
        </w:rPr>
      </w:pPr>
      <w:r w:rsidRPr="00B70B08">
        <w:rPr>
          <w:rFonts w:ascii="Times New Roman" w:eastAsia="Times New Roman" w:hAnsi="Times New Roman" w:cs="Times New Roman"/>
          <w:color w:val="2C2D2E"/>
          <w:sz w:val="28"/>
          <w:szCs w:val="28"/>
          <w:lang w:eastAsia="ru-RU"/>
        </w:rPr>
        <w:t>________________</w:t>
      </w:r>
      <w:r w:rsidR="00380BF7" w:rsidRPr="00B70B08">
        <w:rPr>
          <w:rFonts w:ascii="Times New Roman" w:eastAsia="Times New Roman" w:hAnsi="Times New Roman" w:cs="Times New Roman"/>
          <w:color w:val="2C2D2E"/>
          <w:sz w:val="28"/>
          <w:szCs w:val="28"/>
          <w:lang w:eastAsia="ru-RU"/>
        </w:rPr>
        <w:t>_______________</w:t>
      </w:r>
      <w:r w:rsidR="00380BF7">
        <w:rPr>
          <w:rFonts w:ascii="Times New Roman" w:eastAsia="Times New Roman" w:hAnsi="Times New Roman" w:cs="Times New Roman"/>
          <w:color w:val="2C2D2E"/>
          <w:sz w:val="28"/>
          <w:szCs w:val="28"/>
          <w:lang w:eastAsia="ru-RU"/>
        </w:rPr>
        <w:t>___________</w:t>
      </w:r>
      <w:r w:rsidRPr="00B70B08">
        <w:rPr>
          <w:rFonts w:ascii="Times New Roman" w:eastAsia="Times New Roman" w:hAnsi="Times New Roman" w:cs="Times New Roman"/>
          <w:color w:val="2C2D2E"/>
          <w:sz w:val="28"/>
          <w:szCs w:val="28"/>
          <w:lang w:eastAsia="ru-RU"/>
        </w:rPr>
        <w:t>______________________________</w:t>
      </w:r>
    </w:p>
    <w:p w:rsidR="00B70B08" w:rsidRPr="00B70B08" w:rsidRDefault="00B70B08" w:rsidP="00B70B08">
      <w:pPr>
        <w:spacing w:after="0" w:line="240" w:lineRule="auto"/>
        <w:rPr>
          <w:rFonts w:ascii="Times New Roman" w:eastAsia="Times New Roman" w:hAnsi="Times New Roman" w:cs="Times New Roman"/>
          <w:color w:val="2C2D2E"/>
          <w:sz w:val="28"/>
          <w:szCs w:val="28"/>
          <w:lang w:eastAsia="ru-RU"/>
        </w:rPr>
      </w:pPr>
      <w:r w:rsidRPr="00B70B08">
        <w:rPr>
          <w:rFonts w:ascii="Times New Roman" w:eastAsia="Times New Roman" w:hAnsi="Times New Roman" w:cs="Times New Roman"/>
          <w:color w:val="2C2D2E"/>
          <w:sz w:val="28"/>
          <w:szCs w:val="28"/>
          <w:lang w:eastAsia="ru-RU"/>
        </w:rPr>
        <w:t> </w:t>
      </w:r>
    </w:p>
    <w:p w:rsidR="00B70B08" w:rsidRPr="00B70B08" w:rsidRDefault="00B70B08" w:rsidP="00380BF7">
      <w:pPr>
        <w:spacing w:after="0" w:line="240" w:lineRule="auto"/>
        <w:jc w:val="center"/>
        <w:rPr>
          <w:rFonts w:ascii="Times New Roman" w:eastAsia="Times New Roman" w:hAnsi="Times New Roman" w:cs="Times New Roman"/>
          <w:b/>
          <w:color w:val="2C2D2E"/>
          <w:sz w:val="28"/>
          <w:szCs w:val="28"/>
          <w:lang w:eastAsia="ru-RU"/>
        </w:rPr>
      </w:pPr>
      <w:r w:rsidRPr="00B70B08">
        <w:rPr>
          <w:rFonts w:ascii="Times New Roman" w:eastAsia="Times New Roman" w:hAnsi="Times New Roman" w:cs="Times New Roman"/>
          <w:b/>
          <w:color w:val="2C2D2E"/>
          <w:sz w:val="28"/>
          <w:szCs w:val="28"/>
          <w:lang w:eastAsia="ru-RU"/>
        </w:rPr>
        <w:t>ПЕРЕЧЕНЬ КРИТИЧЕСКИХ ОТКАЗОВ, ВОЗМОЖНЫЕ</w:t>
      </w:r>
    </w:p>
    <w:p w:rsidR="00B70B08" w:rsidRPr="00B70B08" w:rsidRDefault="00B70B08" w:rsidP="00380BF7">
      <w:pPr>
        <w:spacing w:after="0" w:line="240" w:lineRule="auto"/>
        <w:jc w:val="center"/>
        <w:rPr>
          <w:rFonts w:ascii="Times New Roman" w:eastAsia="Times New Roman" w:hAnsi="Times New Roman" w:cs="Times New Roman"/>
          <w:b/>
          <w:color w:val="2C2D2E"/>
          <w:sz w:val="28"/>
          <w:szCs w:val="28"/>
          <w:lang w:eastAsia="ru-RU"/>
        </w:rPr>
      </w:pPr>
      <w:r w:rsidRPr="00B70B08">
        <w:rPr>
          <w:rFonts w:ascii="Times New Roman" w:eastAsia="Times New Roman" w:hAnsi="Times New Roman" w:cs="Times New Roman"/>
          <w:b/>
          <w:color w:val="2C2D2E"/>
          <w:sz w:val="28"/>
          <w:szCs w:val="28"/>
          <w:lang w:eastAsia="ru-RU"/>
        </w:rPr>
        <w:t>ОШИБОЧНЫЕ ДЕЙСТВИЯ ПЕРСОНАЛА, КОТОРЫЕ ПРИВОДЯТ К ИНЦИДЕНТУ ИЛИ АВАРИИ</w:t>
      </w:r>
    </w:p>
    <w:p w:rsidR="00B70B08" w:rsidRPr="00B70B08" w:rsidRDefault="00B70B08" w:rsidP="00B70B08">
      <w:pPr>
        <w:spacing w:after="0" w:line="240" w:lineRule="auto"/>
        <w:rPr>
          <w:rFonts w:ascii="Times New Roman" w:eastAsia="Times New Roman" w:hAnsi="Times New Roman" w:cs="Times New Roman"/>
          <w:color w:val="2C2D2E"/>
          <w:sz w:val="28"/>
          <w:szCs w:val="28"/>
          <w:lang w:eastAsia="ru-RU"/>
        </w:rPr>
      </w:pPr>
      <w:r w:rsidRPr="00B70B08">
        <w:rPr>
          <w:rFonts w:ascii="Times New Roman" w:eastAsia="Times New Roman" w:hAnsi="Times New Roman" w:cs="Times New Roman"/>
          <w:color w:val="2C2D2E"/>
          <w:sz w:val="28"/>
          <w:szCs w:val="28"/>
          <w:lang w:eastAsia="ru-RU"/>
        </w:rPr>
        <w:t> </w:t>
      </w:r>
    </w:p>
    <w:p w:rsidR="00B70B08" w:rsidRPr="00B70B08" w:rsidRDefault="00B70B08" w:rsidP="00B70B08">
      <w:pPr>
        <w:spacing w:after="0" w:line="240" w:lineRule="auto"/>
        <w:rPr>
          <w:rFonts w:ascii="Times New Roman" w:eastAsia="Times New Roman" w:hAnsi="Times New Roman" w:cs="Times New Roman"/>
          <w:color w:val="2C2D2E"/>
          <w:sz w:val="28"/>
          <w:szCs w:val="28"/>
          <w:lang w:eastAsia="ru-RU"/>
        </w:rPr>
      </w:pPr>
      <w:r w:rsidRPr="00B70B08">
        <w:rPr>
          <w:rFonts w:ascii="Times New Roman" w:eastAsia="Times New Roman" w:hAnsi="Times New Roman" w:cs="Times New Roman"/>
          <w:color w:val="2C2D2E"/>
          <w:sz w:val="28"/>
          <w:szCs w:val="28"/>
          <w:lang w:eastAsia="ru-RU"/>
        </w:rPr>
        <w:t xml:space="preserve">    Несоблюдении требований руководства по эксплуатации </w:t>
      </w:r>
      <w:r w:rsidR="00380BF7">
        <w:rPr>
          <w:rFonts w:ascii="Times New Roman" w:eastAsia="Times New Roman" w:hAnsi="Times New Roman" w:cs="Times New Roman"/>
          <w:color w:val="2C2D2E"/>
          <w:sz w:val="28"/>
          <w:szCs w:val="28"/>
          <w:lang w:eastAsia="ru-RU"/>
        </w:rPr>
        <w:t>нагнетателя смазки</w:t>
      </w:r>
      <w:r w:rsidRPr="00B70B08">
        <w:rPr>
          <w:rFonts w:ascii="Times New Roman" w:eastAsia="Times New Roman" w:hAnsi="Times New Roman" w:cs="Times New Roman"/>
          <w:color w:val="2C2D2E"/>
          <w:sz w:val="28"/>
          <w:szCs w:val="28"/>
          <w:lang w:eastAsia="ru-RU"/>
        </w:rPr>
        <w:t xml:space="preserve"> и техники безопасности может привести к критическим отказам, которые могут являться возможными причинами причинения вреда жизни и здоровью человека.</w:t>
      </w:r>
    </w:p>
    <w:p w:rsidR="00B70B08" w:rsidRPr="00B70B08" w:rsidRDefault="00B70B08" w:rsidP="00B70B08">
      <w:pPr>
        <w:spacing w:after="0" w:line="240" w:lineRule="auto"/>
        <w:rPr>
          <w:rFonts w:ascii="Times New Roman" w:eastAsia="Times New Roman" w:hAnsi="Times New Roman" w:cs="Times New Roman"/>
          <w:color w:val="2C2D2E"/>
          <w:sz w:val="28"/>
          <w:szCs w:val="28"/>
          <w:lang w:eastAsia="ru-RU"/>
        </w:rPr>
      </w:pPr>
      <w:r w:rsidRPr="00B70B08">
        <w:rPr>
          <w:rFonts w:ascii="Times New Roman" w:eastAsia="Times New Roman" w:hAnsi="Times New Roman" w:cs="Times New Roman"/>
          <w:color w:val="2C2D2E"/>
          <w:sz w:val="28"/>
          <w:szCs w:val="28"/>
          <w:lang w:eastAsia="ru-RU"/>
        </w:rPr>
        <w:t>    Перечень критических отказов при несоблюдении требований:</w:t>
      </w:r>
    </w:p>
    <w:p w:rsidR="00B70B08" w:rsidRPr="00380BF7" w:rsidRDefault="00B70B08" w:rsidP="00380BF7">
      <w:pPr>
        <w:pStyle w:val="a6"/>
        <w:numPr>
          <w:ilvl w:val="0"/>
          <w:numId w:val="8"/>
        </w:numPr>
        <w:spacing w:after="0" w:line="240" w:lineRule="auto"/>
        <w:rPr>
          <w:rFonts w:ascii="Times New Roman" w:eastAsia="Times New Roman" w:hAnsi="Times New Roman" w:cs="Times New Roman"/>
          <w:color w:val="2C2D2E"/>
          <w:sz w:val="28"/>
          <w:szCs w:val="28"/>
          <w:lang w:eastAsia="ru-RU"/>
        </w:rPr>
      </w:pPr>
      <w:r w:rsidRPr="00380BF7">
        <w:rPr>
          <w:rFonts w:ascii="Times New Roman" w:eastAsia="Times New Roman" w:hAnsi="Times New Roman" w:cs="Times New Roman"/>
          <w:color w:val="2C2D2E"/>
          <w:sz w:val="28"/>
          <w:szCs w:val="28"/>
          <w:lang w:eastAsia="ru-RU"/>
        </w:rPr>
        <w:t>проникающая коррозия корпуса и пистолета; </w:t>
      </w:r>
    </w:p>
    <w:p w:rsidR="00B70B08" w:rsidRPr="00380BF7" w:rsidRDefault="00B70B08" w:rsidP="00380BF7">
      <w:pPr>
        <w:pStyle w:val="a6"/>
        <w:numPr>
          <w:ilvl w:val="0"/>
          <w:numId w:val="8"/>
        </w:numPr>
        <w:spacing w:after="0" w:line="240" w:lineRule="auto"/>
        <w:rPr>
          <w:rFonts w:ascii="Times New Roman" w:eastAsia="Times New Roman" w:hAnsi="Times New Roman" w:cs="Times New Roman"/>
          <w:color w:val="2C2D2E"/>
          <w:sz w:val="28"/>
          <w:szCs w:val="28"/>
          <w:lang w:eastAsia="ru-RU"/>
        </w:rPr>
      </w:pPr>
      <w:r w:rsidRPr="00380BF7">
        <w:rPr>
          <w:rFonts w:ascii="Times New Roman" w:eastAsia="Times New Roman" w:hAnsi="Times New Roman" w:cs="Times New Roman"/>
          <w:color w:val="2C2D2E"/>
          <w:sz w:val="28"/>
          <w:szCs w:val="28"/>
          <w:lang w:eastAsia="ru-RU"/>
        </w:rPr>
        <w:t>потеря прочности корпусных деталей, сварных швов ниже установленного предела; </w:t>
      </w:r>
    </w:p>
    <w:p w:rsidR="00B70B08" w:rsidRPr="00380BF7" w:rsidRDefault="00B70B08" w:rsidP="00380BF7">
      <w:pPr>
        <w:pStyle w:val="a6"/>
        <w:numPr>
          <w:ilvl w:val="0"/>
          <w:numId w:val="8"/>
        </w:numPr>
        <w:spacing w:after="0" w:line="240" w:lineRule="auto"/>
        <w:rPr>
          <w:rFonts w:ascii="Times New Roman" w:eastAsia="Times New Roman" w:hAnsi="Times New Roman" w:cs="Times New Roman"/>
          <w:color w:val="2C2D2E"/>
          <w:sz w:val="28"/>
          <w:szCs w:val="28"/>
          <w:lang w:eastAsia="ru-RU"/>
        </w:rPr>
      </w:pPr>
      <w:r w:rsidRPr="00380BF7">
        <w:rPr>
          <w:rFonts w:ascii="Times New Roman" w:eastAsia="Times New Roman" w:hAnsi="Times New Roman" w:cs="Times New Roman"/>
          <w:color w:val="2C2D2E"/>
          <w:sz w:val="28"/>
          <w:szCs w:val="28"/>
          <w:lang w:eastAsia="ru-RU"/>
        </w:rPr>
        <w:t>потеря плотности материалов корпусных деталей, сварных швов ниже установленного предела; </w:t>
      </w:r>
    </w:p>
    <w:p w:rsidR="00B70B08" w:rsidRPr="00380BF7" w:rsidRDefault="00B70B08" w:rsidP="00380BF7">
      <w:pPr>
        <w:pStyle w:val="a6"/>
        <w:numPr>
          <w:ilvl w:val="0"/>
          <w:numId w:val="8"/>
        </w:numPr>
        <w:spacing w:after="0" w:line="240" w:lineRule="auto"/>
        <w:rPr>
          <w:rFonts w:ascii="Times New Roman" w:eastAsia="Times New Roman" w:hAnsi="Times New Roman" w:cs="Times New Roman"/>
          <w:color w:val="2C2D2E"/>
          <w:sz w:val="28"/>
          <w:szCs w:val="28"/>
          <w:lang w:eastAsia="ru-RU"/>
        </w:rPr>
      </w:pPr>
      <w:r w:rsidRPr="00380BF7">
        <w:rPr>
          <w:rFonts w:ascii="Times New Roman" w:eastAsia="Times New Roman" w:hAnsi="Times New Roman" w:cs="Times New Roman"/>
          <w:color w:val="2C2D2E"/>
          <w:sz w:val="28"/>
          <w:szCs w:val="28"/>
          <w:lang w:eastAsia="ru-RU"/>
        </w:rPr>
        <w:t>отказ системы управления; </w:t>
      </w:r>
    </w:p>
    <w:p w:rsidR="00B70B08" w:rsidRPr="00380BF7" w:rsidRDefault="00B70B08" w:rsidP="00380BF7">
      <w:pPr>
        <w:pStyle w:val="a6"/>
        <w:numPr>
          <w:ilvl w:val="0"/>
          <w:numId w:val="8"/>
        </w:numPr>
        <w:spacing w:after="0" w:line="240" w:lineRule="auto"/>
        <w:rPr>
          <w:rFonts w:ascii="Times New Roman" w:eastAsia="Times New Roman" w:hAnsi="Times New Roman" w:cs="Times New Roman"/>
          <w:color w:val="2C2D2E"/>
          <w:sz w:val="28"/>
          <w:szCs w:val="28"/>
          <w:lang w:eastAsia="ru-RU"/>
        </w:rPr>
      </w:pPr>
      <w:r w:rsidRPr="00380BF7">
        <w:rPr>
          <w:rFonts w:ascii="Times New Roman" w:eastAsia="Times New Roman" w:hAnsi="Times New Roman" w:cs="Times New Roman"/>
          <w:color w:val="2C2D2E"/>
          <w:sz w:val="28"/>
          <w:szCs w:val="28"/>
          <w:lang w:eastAsia="ru-RU"/>
        </w:rPr>
        <w:t>невыполнение функций по назначению.</w:t>
      </w:r>
    </w:p>
    <w:p w:rsidR="00B70B08" w:rsidRPr="00B70B08" w:rsidRDefault="00B70B08" w:rsidP="00B70B08">
      <w:pPr>
        <w:spacing w:after="0" w:line="240" w:lineRule="auto"/>
        <w:rPr>
          <w:rFonts w:ascii="Times New Roman" w:eastAsia="Times New Roman" w:hAnsi="Times New Roman" w:cs="Times New Roman"/>
          <w:color w:val="2C2D2E"/>
          <w:sz w:val="28"/>
          <w:szCs w:val="28"/>
          <w:lang w:eastAsia="ru-RU"/>
        </w:rPr>
      </w:pPr>
      <w:r w:rsidRPr="00B70B08">
        <w:rPr>
          <w:rFonts w:ascii="Times New Roman" w:eastAsia="Times New Roman" w:hAnsi="Times New Roman" w:cs="Times New Roman"/>
          <w:color w:val="2C2D2E"/>
          <w:sz w:val="28"/>
          <w:szCs w:val="28"/>
          <w:lang w:eastAsia="ru-RU"/>
        </w:rPr>
        <w:t>    К критическому отказу, инциденту или аварии может привести:</w:t>
      </w:r>
    </w:p>
    <w:p w:rsidR="00B70B08" w:rsidRPr="00380BF7" w:rsidRDefault="00B70B08" w:rsidP="00380BF7">
      <w:pPr>
        <w:pStyle w:val="a6"/>
        <w:numPr>
          <w:ilvl w:val="0"/>
          <w:numId w:val="9"/>
        </w:numPr>
        <w:spacing w:after="0" w:line="240" w:lineRule="auto"/>
        <w:rPr>
          <w:rFonts w:ascii="Times New Roman" w:eastAsia="Times New Roman" w:hAnsi="Times New Roman" w:cs="Times New Roman"/>
          <w:color w:val="2C2D2E"/>
          <w:sz w:val="28"/>
          <w:szCs w:val="28"/>
          <w:lang w:eastAsia="ru-RU"/>
        </w:rPr>
      </w:pPr>
      <w:r w:rsidRPr="00380BF7">
        <w:rPr>
          <w:rFonts w:ascii="Times New Roman" w:eastAsia="Times New Roman" w:hAnsi="Times New Roman" w:cs="Times New Roman"/>
          <w:color w:val="2C2D2E"/>
          <w:sz w:val="28"/>
          <w:szCs w:val="28"/>
          <w:lang w:eastAsia="ru-RU"/>
        </w:rPr>
        <w:t>неправильные  действия оператора во время работы устройства; </w:t>
      </w:r>
    </w:p>
    <w:p w:rsidR="00B70B08" w:rsidRPr="00380BF7" w:rsidRDefault="00B70B08" w:rsidP="00380BF7">
      <w:pPr>
        <w:pStyle w:val="a6"/>
        <w:numPr>
          <w:ilvl w:val="0"/>
          <w:numId w:val="9"/>
        </w:numPr>
        <w:spacing w:after="0" w:line="240" w:lineRule="auto"/>
        <w:rPr>
          <w:rFonts w:ascii="Times New Roman" w:eastAsia="Times New Roman" w:hAnsi="Times New Roman" w:cs="Times New Roman"/>
          <w:color w:val="2C2D2E"/>
          <w:sz w:val="28"/>
          <w:szCs w:val="28"/>
          <w:lang w:eastAsia="ru-RU"/>
        </w:rPr>
      </w:pPr>
      <w:r w:rsidRPr="00380BF7">
        <w:rPr>
          <w:rFonts w:ascii="Times New Roman" w:eastAsia="Times New Roman" w:hAnsi="Times New Roman" w:cs="Times New Roman"/>
          <w:color w:val="2C2D2E"/>
          <w:sz w:val="28"/>
          <w:szCs w:val="28"/>
          <w:lang w:eastAsia="ru-RU"/>
        </w:rPr>
        <w:t>нахождение оператора вблизи открытого огня; </w:t>
      </w:r>
    </w:p>
    <w:p w:rsidR="00B70B08" w:rsidRPr="00380BF7" w:rsidRDefault="00B70B08" w:rsidP="00380BF7">
      <w:pPr>
        <w:pStyle w:val="a6"/>
        <w:numPr>
          <w:ilvl w:val="0"/>
          <w:numId w:val="9"/>
        </w:numPr>
        <w:spacing w:after="0" w:line="240" w:lineRule="auto"/>
        <w:rPr>
          <w:rFonts w:ascii="Times New Roman" w:eastAsia="Times New Roman" w:hAnsi="Times New Roman" w:cs="Times New Roman"/>
          <w:color w:val="2C2D2E"/>
          <w:sz w:val="28"/>
          <w:szCs w:val="28"/>
          <w:lang w:eastAsia="ru-RU"/>
        </w:rPr>
      </w:pPr>
      <w:r w:rsidRPr="00380BF7">
        <w:rPr>
          <w:rFonts w:ascii="Times New Roman" w:eastAsia="Times New Roman" w:hAnsi="Times New Roman" w:cs="Times New Roman"/>
          <w:color w:val="2C2D2E"/>
          <w:sz w:val="28"/>
          <w:szCs w:val="28"/>
          <w:lang w:eastAsia="ru-RU"/>
        </w:rPr>
        <w:t>допуск к работе посторонних лиц.</w:t>
      </w:r>
    </w:p>
    <w:p w:rsidR="00B70B08" w:rsidRPr="00B70B08" w:rsidRDefault="00B70B08" w:rsidP="00B70B08">
      <w:pPr>
        <w:spacing w:after="0" w:line="240" w:lineRule="auto"/>
        <w:rPr>
          <w:rFonts w:ascii="Times New Roman" w:eastAsia="Times New Roman" w:hAnsi="Times New Roman" w:cs="Times New Roman"/>
          <w:color w:val="2C2D2E"/>
          <w:sz w:val="28"/>
          <w:szCs w:val="28"/>
          <w:lang w:eastAsia="ru-RU"/>
        </w:rPr>
      </w:pPr>
      <w:r w:rsidRPr="00B70B08">
        <w:rPr>
          <w:rFonts w:ascii="Times New Roman" w:eastAsia="Times New Roman" w:hAnsi="Times New Roman" w:cs="Times New Roman"/>
          <w:color w:val="2C2D2E"/>
          <w:sz w:val="28"/>
          <w:szCs w:val="28"/>
          <w:lang w:eastAsia="ru-RU"/>
        </w:rPr>
        <w:t> </w:t>
      </w:r>
    </w:p>
    <w:p w:rsidR="00B70B08" w:rsidRPr="00B70B08" w:rsidRDefault="00B70B08" w:rsidP="00380BF7">
      <w:pPr>
        <w:spacing w:after="0" w:line="240" w:lineRule="auto"/>
        <w:jc w:val="center"/>
        <w:rPr>
          <w:rFonts w:ascii="Times New Roman" w:eastAsia="Times New Roman" w:hAnsi="Times New Roman" w:cs="Times New Roman"/>
          <w:b/>
          <w:color w:val="2C2D2E"/>
          <w:sz w:val="28"/>
          <w:szCs w:val="28"/>
          <w:lang w:eastAsia="ru-RU"/>
        </w:rPr>
      </w:pPr>
      <w:r w:rsidRPr="00B70B08">
        <w:rPr>
          <w:rFonts w:ascii="Times New Roman" w:eastAsia="Times New Roman" w:hAnsi="Times New Roman" w:cs="Times New Roman"/>
          <w:b/>
          <w:color w:val="2C2D2E"/>
          <w:sz w:val="28"/>
          <w:szCs w:val="28"/>
          <w:lang w:eastAsia="ru-RU"/>
        </w:rPr>
        <w:t>ДЕЙСТВИЯ ПЕРСОНАЛА В СЛУЧАЕ ИНЦИДЕНТА, КРИТИЧЕСКОГО ОТКАЗА ИЛИ АВАРИИ:</w:t>
      </w:r>
    </w:p>
    <w:p w:rsidR="00B70B08" w:rsidRPr="00B70B08" w:rsidRDefault="00B70B08" w:rsidP="00380BF7">
      <w:pPr>
        <w:spacing w:after="0" w:line="240" w:lineRule="auto"/>
        <w:jc w:val="center"/>
        <w:rPr>
          <w:rFonts w:ascii="Times New Roman" w:eastAsia="Times New Roman" w:hAnsi="Times New Roman" w:cs="Times New Roman"/>
          <w:b/>
          <w:color w:val="2C2D2E"/>
          <w:sz w:val="28"/>
          <w:szCs w:val="28"/>
          <w:lang w:eastAsia="ru-RU"/>
        </w:rPr>
      </w:pPr>
    </w:p>
    <w:p w:rsidR="00B70B08" w:rsidRPr="00380BF7" w:rsidRDefault="00B70B08" w:rsidP="00380BF7">
      <w:pPr>
        <w:pStyle w:val="a6"/>
        <w:numPr>
          <w:ilvl w:val="0"/>
          <w:numId w:val="10"/>
        </w:numPr>
        <w:spacing w:after="0" w:line="240" w:lineRule="auto"/>
        <w:rPr>
          <w:rFonts w:ascii="Times New Roman" w:eastAsia="Times New Roman" w:hAnsi="Times New Roman" w:cs="Times New Roman"/>
          <w:color w:val="2C2D2E"/>
          <w:sz w:val="28"/>
          <w:szCs w:val="28"/>
          <w:lang w:eastAsia="ru-RU"/>
        </w:rPr>
      </w:pPr>
      <w:r w:rsidRPr="00380BF7">
        <w:rPr>
          <w:rFonts w:ascii="Times New Roman" w:eastAsia="Times New Roman" w:hAnsi="Times New Roman" w:cs="Times New Roman"/>
          <w:color w:val="2C2D2E"/>
          <w:sz w:val="28"/>
          <w:szCs w:val="28"/>
          <w:lang w:eastAsia="ru-RU"/>
        </w:rPr>
        <w:t>немедленно остановить работу; </w:t>
      </w:r>
    </w:p>
    <w:p w:rsidR="00B70B08" w:rsidRPr="00380BF7" w:rsidRDefault="00380BF7" w:rsidP="00380BF7">
      <w:pPr>
        <w:pStyle w:val="a6"/>
        <w:numPr>
          <w:ilvl w:val="0"/>
          <w:numId w:val="10"/>
        </w:numPr>
        <w:spacing w:after="0" w:line="240" w:lineRule="auto"/>
        <w:rPr>
          <w:rFonts w:ascii="Times New Roman" w:eastAsia="Times New Roman" w:hAnsi="Times New Roman" w:cs="Times New Roman"/>
          <w:color w:val="2C2D2E"/>
          <w:sz w:val="28"/>
          <w:szCs w:val="28"/>
          <w:lang w:eastAsia="ru-RU"/>
        </w:rPr>
      </w:pPr>
      <w:r w:rsidRPr="00380BF7">
        <w:rPr>
          <w:rFonts w:ascii="Times New Roman" w:eastAsia="Times New Roman" w:hAnsi="Times New Roman" w:cs="Times New Roman"/>
          <w:color w:val="2C2D2E"/>
          <w:sz w:val="28"/>
          <w:szCs w:val="28"/>
          <w:lang w:eastAsia="ru-RU"/>
        </w:rPr>
        <w:t>с</w:t>
      </w:r>
      <w:r w:rsidR="00B70B08" w:rsidRPr="00380BF7">
        <w:rPr>
          <w:rFonts w:ascii="Times New Roman" w:eastAsia="Times New Roman" w:hAnsi="Times New Roman" w:cs="Times New Roman"/>
          <w:color w:val="2C2D2E"/>
          <w:sz w:val="28"/>
          <w:szCs w:val="28"/>
          <w:lang w:eastAsia="ru-RU"/>
        </w:rPr>
        <w:t>травить давление в шланге; </w:t>
      </w:r>
    </w:p>
    <w:p w:rsidR="00B70B08" w:rsidRPr="00380BF7" w:rsidRDefault="00380BF7" w:rsidP="00380BF7">
      <w:pPr>
        <w:pStyle w:val="a6"/>
        <w:numPr>
          <w:ilvl w:val="0"/>
          <w:numId w:val="10"/>
        </w:numPr>
        <w:spacing w:after="0" w:line="240" w:lineRule="auto"/>
        <w:rPr>
          <w:rFonts w:ascii="Times New Roman" w:eastAsia="Times New Roman" w:hAnsi="Times New Roman" w:cs="Times New Roman"/>
          <w:color w:val="2C2D2E"/>
          <w:sz w:val="28"/>
          <w:szCs w:val="28"/>
          <w:lang w:eastAsia="ru-RU"/>
        </w:rPr>
      </w:pPr>
      <w:r w:rsidRPr="00380BF7">
        <w:rPr>
          <w:rFonts w:ascii="Times New Roman" w:eastAsia="Times New Roman" w:hAnsi="Times New Roman" w:cs="Times New Roman"/>
          <w:color w:val="2C2D2E"/>
          <w:sz w:val="28"/>
          <w:szCs w:val="28"/>
          <w:lang w:eastAsia="ru-RU"/>
        </w:rPr>
        <w:t>о</w:t>
      </w:r>
      <w:r w:rsidR="00B70B08" w:rsidRPr="00380BF7">
        <w:rPr>
          <w:rFonts w:ascii="Times New Roman" w:eastAsia="Times New Roman" w:hAnsi="Times New Roman" w:cs="Times New Roman"/>
          <w:color w:val="2C2D2E"/>
          <w:sz w:val="28"/>
          <w:szCs w:val="28"/>
          <w:lang w:eastAsia="ru-RU"/>
        </w:rPr>
        <w:t>тключить подачу воздуха; </w:t>
      </w:r>
    </w:p>
    <w:p w:rsidR="00B70B08" w:rsidRPr="00380BF7" w:rsidRDefault="00B70B08" w:rsidP="00380BF7">
      <w:pPr>
        <w:pStyle w:val="a6"/>
        <w:numPr>
          <w:ilvl w:val="0"/>
          <w:numId w:val="10"/>
        </w:numPr>
        <w:spacing w:after="0" w:line="240" w:lineRule="auto"/>
        <w:rPr>
          <w:rFonts w:ascii="Times New Roman" w:eastAsia="Times New Roman" w:hAnsi="Times New Roman" w:cs="Times New Roman"/>
          <w:color w:val="2C2D2E"/>
          <w:sz w:val="28"/>
          <w:szCs w:val="28"/>
          <w:lang w:eastAsia="ru-RU"/>
        </w:rPr>
      </w:pPr>
      <w:r w:rsidRPr="00380BF7">
        <w:rPr>
          <w:rFonts w:ascii="Times New Roman" w:eastAsia="Times New Roman" w:hAnsi="Times New Roman" w:cs="Times New Roman"/>
          <w:color w:val="2C2D2E"/>
          <w:sz w:val="28"/>
          <w:szCs w:val="28"/>
          <w:lang w:eastAsia="ru-RU"/>
        </w:rPr>
        <w:t>провести осмотр устройства и выяснить причину отказа; </w:t>
      </w:r>
    </w:p>
    <w:p w:rsidR="00B70B08" w:rsidRPr="00380BF7" w:rsidRDefault="00B70B08" w:rsidP="00380BF7">
      <w:pPr>
        <w:pStyle w:val="a6"/>
        <w:numPr>
          <w:ilvl w:val="0"/>
          <w:numId w:val="10"/>
        </w:numPr>
        <w:spacing w:after="0" w:line="240" w:lineRule="auto"/>
        <w:rPr>
          <w:rFonts w:ascii="Times New Roman" w:eastAsia="Times New Roman" w:hAnsi="Times New Roman" w:cs="Times New Roman"/>
          <w:color w:val="2C2D2E"/>
          <w:sz w:val="28"/>
          <w:szCs w:val="28"/>
          <w:lang w:eastAsia="ru-RU"/>
        </w:rPr>
      </w:pPr>
      <w:r w:rsidRPr="00380BF7">
        <w:rPr>
          <w:rFonts w:ascii="Times New Roman" w:eastAsia="Times New Roman" w:hAnsi="Times New Roman" w:cs="Times New Roman"/>
          <w:color w:val="2C2D2E"/>
          <w:sz w:val="28"/>
          <w:szCs w:val="28"/>
          <w:lang w:eastAsia="ru-RU"/>
        </w:rPr>
        <w:t>доложить руководителю работ о возникшей ситуации; </w:t>
      </w:r>
    </w:p>
    <w:p w:rsidR="00B70B08" w:rsidRPr="00380BF7" w:rsidRDefault="00B70B08" w:rsidP="002214FE">
      <w:pPr>
        <w:pStyle w:val="a6"/>
        <w:numPr>
          <w:ilvl w:val="0"/>
          <w:numId w:val="10"/>
        </w:numPr>
        <w:spacing w:after="0" w:line="240" w:lineRule="auto"/>
        <w:rPr>
          <w:rFonts w:ascii="Times New Roman" w:eastAsia="Times New Roman" w:hAnsi="Times New Roman" w:cs="Times New Roman"/>
          <w:color w:val="2C2D2E"/>
          <w:sz w:val="28"/>
          <w:szCs w:val="28"/>
          <w:lang w:eastAsia="ru-RU"/>
        </w:rPr>
      </w:pPr>
      <w:r w:rsidRPr="00380BF7">
        <w:rPr>
          <w:rFonts w:ascii="Times New Roman" w:eastAsia="Times New Roman" w:hAnsi="Times New Roman" w:cs="Times New Roman"/>
          <w:color w:val="2C2D2E"/>
          <w:sz w:val="28"/>
          <w:szCs w:val="28"/>
          <w:lang w:eastAsia="ru-RU"/>
        </w:rPr>
        <w:t>действовать в соответствии с указаниями руководителя работ.</w:t>
      </w:r>
    </w:p>
    <w:sectPr w:rsidR="00B70B08" w:rsidRPr="00380BF7" w:rsidSect="00A742D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6DD" w:rsidRDefault="005336DD" w:rsidP="00111F1C">
      <w:pPr>
        <w:spacing w:after="0" w:line="240" w:lineRule="auto"/>
      </w:pPr>
      <w:r>
        <w:separator/>
      </w:r>
    </w:p>
  </w:endnote>
  <w:endnote w:type="continuationSeparator" w:id="0">
    <w:p w:rsidR="005336DD" w:rsidRDefault="005336DD" w:rsidP="00111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YaHei">
    <w:altName w:val="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6DD" w:rsidRDefault="005336DD" w:rsidP="00111F1C">
      <w:pPr>
        <w:spacing w:after="0" w:line="240" w:lineRule="auto"/>
      </w:pPr>
      <w:r>
        <w:separator/>
      </w:r>
    </w:p>
  </w:footnote>
  <w:footnote w:type="continuationSeparator" w:id="0">
    <w:p w:rsidR="005336DD" w:rsidRDefault="005336DD" w:rsidP="00111F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D7C62"/>
    <w:multiLevelType w:val="hybridMultilevel"/>
    <w:tmpl w:val="107CE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576EC9"/>
    <w:multiLevelType w:val="hybridMultilevel"/>
    <w:tmpl w:val="24F4F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7F65FA"/>
    <w:multiLevelType w:val="hybridMultilevel"/>
    <w:tmpl w:val="CBFE4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CD302D"/>
    <w:multiLevelType w:val="hybridMultilevel"/>
    <w:tmpl w:val="B6FEC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496622"/>
    <w:multiLevelType w:val="hybridMultilevel"/>
    <w:tmpl w:val="00EA5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0024C0"/>
    <w:multiLevelType w:val="hybridMultilevel"/>
    <w:tmpl w:val="AD262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28283A"/>
    <w:multiLevelType w:val="hybridMultilevel"/>
    <w:tmpl w:val="E2F21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9AD00AF"/>
    <w:multiLevelType w:val="hybridMultilevel"/>
    <w:tmpl w:val="3C225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E510D99"/>
    <w:multiLevelType w:val="hybridMultilevel"/>
    <w:tmpl w:val="C9A8B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67F32C3"/>
    <w:multiLevelType w:val="hybridMultilevel"/>
    <w:tmpl w:val="49164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9"/>
  </w:num>
  <w:num w:numId="6">
    <w:abstractNumId w:val="1"/>
  </w:num>
  <w:num w:numId="7">
    <w:abstractNumId w:val="7"/>
  </w:num>
  <w:num w:numId="8">
    <w:abstractNumId w:val="0"/>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2DD"/>
    <w:rsid w:val="00111F1C"/>
    <w:rsid w:val="00135078"/>
    <w:rsid w:val="001B0C14"/>
    <w:rsid w:val="001F2ABD"/>
    <w:rsid w:val="00200F38"/>
    <w:rsid w:val="002214FE"/>
    <w:rsid w:val="002F0931"/>
    <w:rsid w:val="00331DAC"/>
    <w:rsid w:val="00380BF7"/>
    <w:rsid w:val="003D610C"/>
    <w:rsid w:val="00417CC9"/>
    <w:rsid w:val="005336DD"/>
    <w:rsid w:val="005A7240"/>
    <w:rsid w:val="006411DD"/>
    <w:rsid w:val="0072455A"/>
    <w:rsid w:val="00983C2B"/>
    <w:rsid w:val="00A742DD"/>
    <w:rsid w:val="00B475EA"/>
    <w:rsid w:val="00B70B08"/>
    <w:rsid w:val="00C40D50"/>
    <w:rsid w:val="00D3548C"/>
    <w:rsid w:val="00F32B50"/>
    <w:rsid w:val="00F82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9E621-0147-48E3-B43F-8EECE73E6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A742DD"/>
    <w:pPr>
      <w:widowControl w:val="0"/>
      <w:autoSpaceDE w:val="0"/>
      <w:autoSpaceDN w:val="0"/>
      <w:spacing w:after="0" w:line="240" w:lineRule="auto"/>
      <w:ind w:left="700"/>
      <w:outlineLvl w:val="0"/>
    </w:pPr>
    <w:rPr>
      <w:rFonts w:ascii="Times New Roman" w:eastAsia="Times New Roman" w:hAnsi="Times New Roman" w:cs="Times New Roman"/>
      <w:b/>
      <w:bCs/>
      <w:sz w:val="44"/>
      <w:szCs w:val="4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742DD"/>
    <w:pPr>
      <w:widowControl w:val="0"/>
      <w:autoSpaceDE w:val="0"/>
      <w:autoSpaceDN w:val="0"/>
      <w:spacing w:after="0" w:line="240" w:lineRule="auto"/>
      <w:ind w:left="700"/>
      <w:jc w:val="both"/>
    </w:pPr>
    <w:rPr>
      <w:rFonts w:ascii="Times New Roman" w:eastAsia="Times New Roman" w:hAnsi="Times New Roman" w:cs="Times New Roman"/>
      <w:b/>
      <w:bCs/>
      <w:sz w:val="28"/>
      <w:szCs w:val="28"/>
      <w:lang w:val="en-US"/>
    </w:rPr>
  </w:style>
  <w:style w:type="character" w:customStyle="1" w:styleId="a4">
    <w:name w:val="Основной текст Знак"/>
    <w:basedOn w:val="a0"/>
    <w:link w:val="a3"/>
    <w:uiPriority w:val="1"/>
    <w:rsid w:val="00A742DD"/>
    <w:rPr>
      <w:rFonts w:ascii="Times New Roman" w:eastAsia="Times New Roman" w:hAnsi="Times New Roman" w:cs="Times New Roman"/>
      <w:b/>
      <w:bCs/>
      <w:sz w:val="28"/>
      <w:szCs w:val="28"/>
      <w:lang w:val="en-US"/>
    </w:rPr>
  </w:style>
  <w:style w:type="character" w:customStyle="1" w:styleId="10">
    <w:name w:val="Заголовок 1 Знак"/>
    <w:basedOn w:val="a0"/>
    <w:link w:val="1"/>
    <w:uiPriority w:val="1"/>
    <w:rsid w:val="00A742DD"/>
    <w:rPr>
      <w:rFonts w:ascii="Times New Roman" w:eastAsia="Times New Roman" w:hAnsi="Times New Roman" w:cs="Times New Roman"/>
      <w:b/>
      <w:bCs/>
      <w:sz w:val="44"/>
      <w:szCs w:val="44"/>
      <w:lang w:val="en-US"/>
    </w:rPr>
  </w:style>
  <w:style w:type="table" w:styleId="a5">
    <w:name w:val="Table Grid"/>
    <w:basedOn w:val="a1"/>
    <w:uiPriority w:val="39"/>
    <w:rsid w:val="00A74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742DD"/>
    <w:pPr>
      <w:widowControl w:val="0"/>
      <w:autoSpaceDE w:val="0"/>
      <w:autoSpaceDN w:val="0"/>
      <w:spacing w:after="0" w:line="263" w:lineRule="exact"/>
      <w:ind w:left="7"/>
      <w:jc w:val="center"/>
    </w:pPr>
    <w:rPr>
      <w:rFonts w:ascii="Microsoft YaHei" w:eastAsia="Microsoft YaHei" w:hAnsi="Microsoft YaHei" w:cs="Microsoft YaHei"/>
      <w:lang w:val="en-US"/>
    </w:rPr>
  </w:style>
  <w:style w:type="paragraph" w:styleId="a6">
    <w:name w:val="List Paragraph"/>
    <w:basedOn w:val="a"/>
    <w:uiPriority w:val="34"/>
    <w:qFormat/>
    <w:rsid w:val="00135078"/>
    <w:pPr>
      <w:ind w:left="720"/>
      <w:contextualSpacing/>
    </w:pPr>
  </w:style>
  <w:style w:type="table" w:customStyle="1" w:styleId="TableNormal">
    <w:name w:val="Table Normal"/>
    <w:uiPriority w:val="2"/>
    <w:semiHidden/>
    <w:unhideWhenUsed/>
    <w:qFormat/>
    <w:rsid w:val="00111F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header"/>
    <w:basedOn w:val="a"/>
    <w:link w:val="a8"/>
    <w:uiPriority w:val="99"/>
    <w:unhideWhenUsed/>
    <w:rsid w:val="00111F1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11F1C"/>
  </w:style>
  <w:style w:type="paragraph" w:styleId="a9">
    <w:name w:val="footer"/>
    <w:basedOn w:val="a"/>
    <w:link w:val="aa"/>
    <w:uiPriority w:val="99"/>
    <w:unhideWhenUsed/>
    <w:rsid w:val="00111F1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11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215274">
      <w:bodyDiv w:val="1"/>
      <w:marLeft w:val="0"/>
      <w:marRight w:val="0"/>
      <w:marTop w:val="0"/>
      <w:marBottom w:val="0"/>
      <w:divBdr>
        <w:top w:val="none" w:sz="0" w:space="0" w:color="auto"/>
        <w:left w:val="none" w:sz="0" w:space="0" w:color="auto"/>
        <w:bottom w:val="none" w:sz="0" w:space="0" w:color="auto"/>
        <w:right w:val="none" w:sz="0" w:space="0" w:color="auto"/>
      </w:divBdr>
      <w:divsChild>
        <w:div w:id="1744985969">
          <w:marLeft w:val="0"/>
          <w:marRight w:val="0"/>
          <w:marTop w:val="0"/>
          <w:marBottom w:val="0"/>
          <w:divBdr>
            <w:top w:val="none" w:sz="0" w:space="0" w:color="auto"/>
            <w:left w:val="none" w:sz="0" w:space="0" w:color="auto"/>
            <w:bottom w:val="none" w:sz="0" w:space="0" w:color="auto"/>
            <w:right w:val="none" w:sz="0" w:space="0" w:color="auto"/>
          </w:divBdr>
          <w:divsChild>
            <w:div w:id="1304580565">
              <w:marLeft w:val="0"/>
              <w:marRight w:val="0"/>
              <w:marTop w:val="0"/>
              <w:marBottom w:val="0"/>
              <w:divBdr>
                <w:top w:val="none" w:sz="0" w:space="0" w:color="auto"/>
                <w:left w:val="none" w:sz="0" w:space="0" w:color="auto"/>
                <w:bottom w:val="none" w:sz="0" w:space="0" w:color="auto"/>
                <w:right w:val="none" w:sz="0" w:space="0" w:color="auto"/>
              </w:divBdr>
            </w:div>
          </w:divsChild>
        </w:div>
        <w:div w:id="479614837">
          <w:marLeft w:val="0"/>
          <w:marRight w:val="0"/>
          <w:marTop w:val="0"/>
          <w:marBottom w:val="0"/>
          <w:divBdr>
            <w:top w:val="none" w:sz="0" w:space="0" w:color="auto"/>
            <w:left w:val="none" w:sz="0" w:space="0" w:color="auto"/>
            <w:bottom w:val="none" w:sz="0" w:space="0" w:color="auto"/>
            <w:right w:val="none" w:sz="0" w:space="0" w:color="auto"/>
          </w:divBdr>
        </w:div>
        <w:div w:id="1272080868">
          <w:marLeft w:val="0"/>
          <w:marRight w:val="0"/>
          <w:marTop w:val="0"/>
          <w:marBottom w:val="0"/>
          <w:divBdr>
            <w:top w:val="none" w:sz="0" w:space="0" w:color="auto"/>
            <w:left w:val="none" w:sz="0" w:space="0" w:color="auto"/>
            <w:bottom w:val="none" w:sz="0" w:space="0" w:color="auto"/>
            <w:right w:val="none" w:sz="0" w:space="0" w:color="auto"/>
          </w:divBdr>
          <w:divsChild>
            <w:div w:id="1471904547">
              <w:marLeft w:val="0"/>
              <w:marRight w:val="0"/>
              <w:marTop w:val="0"/>
              <w:marBottom w:val="0"/>
              <w:divBdr>
                <w:top w:val="none" w:sz="0" w:space="0" w:color="auto"/>
                <w:left w:val="none" w:sz="0" w:space="0" w:color="auto"/>
                <w:bottom w:val="none" w:sz="0" w:space="0" w:color="auto"/>
                <w:right w:val="none" w:sz="0" w:space="0" w:color="auto"/>
              </w:divBdr>
            </w:div>
            <w:div w:id="376662812">
              <w:marLeft w:val="0"/>
              <w:marRight w:val="0"/>
              <w:marTop w:val="0"/>
              <w:marBottom w:val="0"/>
              <w:divBdr>
                <w:top w:val="none" w:sz="0" w:space="0" w:color="auto"/>
                <w:left w:val="none" w:sz="0" w:space="0" w:color="auto"/>
                <w:bottom w:val="none" w:sz="0" w:space="0" w:color="auto"/>
                <w:right w:val="none" w:sz="0" w:space="0" w:color="auto"/>
              </w:divBdr>
            </w:div>
          </w:divsChild>
        </w:div>
        <w:div w:id="1859197199">
          <w:marLeft w:val="0"/>
          <w:marRight w:val="0"/>
          <w:marTop w:val="0"/>
          <w:marBottom w:val="0"/>
          <w:divBdr>
            <w:top w:val="none" w:sz="0" w:space="0" w:color="auto"/>
            <w:left w:val="none" w:sz="0" w:space="0" w:color="auto"/>
            <w:bottom w:val="none" w:sz="0" w:space="0" w:color="auto"/>
            <w:right w:val="none" w:sz="0" w:space="0" w:color="auto"/>
          </w:divBdr>
        </w:div>
        <w:div w:id="1782799731">
          <w:marLeft w:val="0"/>
          <w:marRight w:val="0"/>
          <w:marTop w:val="0"/>
          <w:marBottom w:val="0"/>
          <w:divBdr>
            <w:top w:val="none" w:sz="0" w:space="0" w:color="auto"/>
            <w:left w:val="none" w:sz="0" w:space="0" w:color="auto"/>
            <w:bottom w:val="none" w:sz="0" w:space="0" w:color="auto"/>
            <w:right w:val="none" w:sz="0" w:space="0" w:color="auto"/>
          </w:divBdr>
          <w:divsChild>
            <w:div w:id="1871524847">
              <w:marLeft w:val="0"/>
              <w:marRight w:val="0"/>
              <w:marTop w:val="0"/>
              <w:marBottom w:val="0"/>
              <w:divBdr>
                <w:top w:val="none" w:sz="0" w:space="0" w:color="auto"/>
                <w:left w:val="none" w:sz="0" w:space="0" w:color="auto"/>
                <w:bottom w:val="none" w:sz="0" w:space="0" w:color="auto"/>
                <w:right w:val="none" w:sz="0" w:space="0" w:color="auto"/>
              </w:divBdr>
            </w:div>
          </w:divsChild>
        </w:div>
        <w:div w:id="534201275">
          <w:marLeft w:val="0"/>
          <w:marRight w:val="0"/>
          <w:marTop w:val="0"/>
          <w:marBottom w:val="0"/>
          <w:divBdr>
            <w:top w:val="none" w:sz="0" w:space="0" w:color="auto"/>
            <w:left w:val="none" w:sz="0" w:space="0" w:color="auto"/>
            <w:bottom w:val="none" w:sz="0" w:space="0" w:color="auto"/>
            <w:right w:val="none" w:sz="0" w:space="0" w:color="auto"/>
          </w:divBdr>
        </w:div>
        <w:div w:id="948850275">
          <w:marLeft w:val="0"/>
          <w:marRight w:val="0"/>
          <w:marTop w:val="0"/>
          <w:marBottom w:val="0"/>
          <w:divBdr>
            <w:top w:val="none" w:sz="0" w:space="0" w:color="auto"/>
            <w:left w:val="none" w:sz="0" w:space="0" w:color="auto"/>
            <w:bottom w:val="none" w:sz="0" w:space="0" w:color="auto"/>
            <w:right w:val="none" w:sz="0" w:space="0" w:color="auto"/>
          </w:divBdr>
          <w:divsChild>
            <w:div w:id="2099478255">
              <w:marLeft w:val="0"/>
              <w:marRight w:val="0"/>
              <w:marTop w:val="0"/>
              <w:marBottom w:val="0"/>
              <w:divBdr>
                <w:top w:val="none" w:sz="0" w:space="0" w:color="auto"/>
                <w:left w:val="none" w:sz="0" w:space="0" w:color="auto"/>
                <w:bottom w:val="none" w:sz="0" w:space="0" w:color="auto"/>
                <w:right w:val="none" w:sz="0" w:space="0" w:color="auto"/>
              </w:divBdr>
            </w:div>
            <w:div w:id="1363164875">
              <w:marLeft w:val="0"/>
              <w:marRight w:val="0"/>
              <w:marTop w:val="0"/>
              <w:marBottom w:val="0"/>
              <w:divBdr>
                <w:top w:val="none" w:sz="0" w:space="0" w:color="auto"/>
                <w:left w:val="none" w:sz="0" w:space="0" w:color="auto"/>
                <w:bottom w:val="none" w:sz="0" w:space="0" w:color="auto"/>
                <w:right w:val="none" w:sz="0" w:space="0" w:color="auto"/>
              </w:divBdr>
            </w:div>
            <w:div w:id="215967552">
              <w:marLeft w:val="0"/>
              <w:marRight w:val="0"/>
              <w:marTop w:val="0"/>
              <w:marBottom w:val="0"/>
              <w:divBdr>
                <w:top w:val="none" w:sz="0" w:space="0" w:color="auto"/>
                <w:left w:val="none" w:sz="0" w:space="0" w:color="auto"/>
                <w:bottom w:val="none" w:sz="0" w:space="0" w:color="auto"/>
                <w:right w:val="none" w:sz="0" w:space="0" w:color="auto"/>
              </w:divBdr>
            </w:div>
          </w:divsChild>
        </w:div>
        <w:div w:id="1403721807">
          <w:marLeft w:val="0"/>
          <w:marRight w:val="0"/>
          <w:marTop w:val="0"/>
          <w:marBottom w:val="0"/>
          <w:divBdr>
            <w:top w:val="none" w:sz="0" w:space="0" w:color="auto"/>
            <w:left w:val="none" w:sz="0" w:space="0" w:color="auto"/>
            <w:bottom w:val="none" w:sz="0" w:space="0" w:color="auto"/>
            <w:right w:val="none" w:sz="0" w:space="0" w:color="auto"/>
          </w:divBdr>
        </w:div>
        <w:div w:id="200673876">
          <w:marLeft w:val="0"/>
          <w:marRight w:val="0"/>
          <w:marTop w:val="0"/>
          <w:marBottom w:val="0"/>
          <w:divBdr>
            <w:top w:val="none" w:sz="0" w:space="0" w:color="auto"/>
            <w:left w:val="none" w:sz="0" w:space="0" w:color="auto"/>
            <w:bottom w:val="none" w:sz="0" w:space="0" w:color="auto"/>
            <w:right w:val="none" w:sz="0" w:space="0" w:color="auto"/>
          </w:divBdr>
          <w:divsChild>
            <w:div w:id="252133581">
              <w:marLeft w:val="0"/>
              <w:marRight w:val="0"/>
              <w:marTop w:val="0"/>
              <w:marBottom w:val="0"/>
              <w:divBdr>
                <w:top w:val="none" w:sz="0" w:space="0" w:color="auto"/>
                <w:left w:val="none" w:sz="0" w:space="0" w:color="auto"/>
                <w:bottom w:val="none" w:sz="0" w:space="0" w:color="auto"/>
                <w:right w:val="none" w:sz="0" w:space="0" w:color="auto"/>
              </w:divBdr>
            </w:div>
          </w:divsChild>
        </w:div>
        <w:div w:id="1024869144">
          <w:marLeft w:val="0"/>
          <w:marRight w:val="0"/>
          <w:marTop w:val="0"/>
          <w:marBottom w:val="0"/>
          <w:divBdr>
            <w:top w:val="none" w:sz="0" w:space="0" w:color="auto"/>
            <w:left w:val="none" w:sz="0" w:space="0" w:color="auto"/>
            <w:bottom w:val="none" w:sz="0" w:space="0" w:color="auto"/>
            <w:right w:val="none" w:sz="0" w:space="0" w:color="auto"/>
          </w:divBdr>
        </w:div>
        <w:div w:id="158470205">
          <w:marLeft w:val="0"/>
          <w:marRight w:val="0"/>
          <w:marTop w:val="0"/>
          <w:marBottom w:val="0"/>
          <w:divBdr>
            <w:top w:val="none" w:sz="0" w:space="0" w:color="auto"/>
            <w:left w:val="none" w:sz="0" w:space="0" w:color="auto"/>
            <w:bottom w:val="none" w:sz="0" w:space="0" w:color="auto"/>
            <w:right w:val="none" w:sz="0" w:space="0" w:color="auto"/>
          </w:divBdr>
          <w:divsChild>
            <w:div w:id="369888911">
              <w:marLeft w:val="0"/>
              <w:marRight w:val="0"/>
              <w:marTop w:val="0"/>
              <w:marBottom w:val="0"/>
              <w:divBdr>
                <w:top w:val="none" w:sz="0" w:space="0" w:color="auto"/>
                <w:left w:val="none" w:sz="0" w:space="0" w:color="auto"/>
                <w:bottom w:val="none" w:sz="0" w:space="0" w:color="auto"/>
                <w:right w:val="none" w:sz="0" w:space="0" w:color="auto"/>
              </w:divBdr>
            </w:div>
          </w:divsChild>
        </w:div>
        <w:div w:id="142892023">
          <w:marLeft w:val="0"/>
          <w:marRight w:val="0"/>
          <w:marTop w:val="0"/>
          <w:marBottom w:val="0"/>
          <w:divBdr>
            <w:top w:val="none" w:sz="0" w:space="0" w:color="auto"/>
            <w:left w:val="none" w:sz="0" w:space="0" w:color="auto"/>
            <w:bottom w:val="none" w:sz="0" w:space="0" w:color="auto"/>
            <w:right w:val="none" w:sz="0" w:space="0" w:color="auto"/>
          </w:divBdr>
        </w:div>
        <w:div w:id="1707102874">
          <w:marLeft w:val="0"/>
          <w:marRight w:val="0"/>
          <w:marTop w:val="0"/>
          <w:marBottom w:val="0"/>
          <w:divBdr>
            <w:top w:val="none" w:sz="0" w:space="0" w:color="auto"/>
            <w:left w:val="none" w:sz="0" w:space="0" w:color="auto"/>
            <w:bottom w:val="none" w:sz="0" w:space="0" w:color="auto"/>
            <w:right w:val="none" w:sz="0" w:space="0" w:color="auto"/>
          </w:divBdr>
          <w:divsChild>
            <w:div w:id="980887918">
              <w:marLeft w:val="0"/>
              <w:marRight w:val="0"/>
              <w:marTop w:val="0"/>
              <w:marBottom w:val="0"/>
              <w:divBdr>
                <w:top w:val="none" w:sz="0" w:space="0" w:color="auto"/>
                <w:left w:val="none" w:sz="0" w:space="0" w:color="auto"/>
                <w:bottom w:val="none" w:sz="0" w:space="0" w:color="auto"/>
                <w:right w:val="none" w:sz="0" w:space="0" w:color="auto"/>
              </w:divBdr>
            </w:div>
          </w:divsChild>
        </w:div>
        <w:div w:id="1881743078">
          <w:marLeft w:val="0"/>
          <w:marRight w:val="0"/>
          <w:marTop w:val="0"/>
          <w:marBottom w:val="0"/>
          <w:divBdr>
            <w:top w:val="none" w:sz="0" w:space="0" w:color="auto"/>
            <w:left w:val="none" w:sz="0" w:space="0" w:color="auto"/>
            <w:bottom w:val="none" w:sz="0" w:space="0" w:color="auto"/>
            <w:right w:val="none" w:sz="0" w:space="0" w:color="auto"/>
          </w:divBdr>
        </w:div>
        <w:div w:id="801651500">
          <w:marLeft w:val="0"/>
          <w:marRight w:val="0"/>
          <w:marTop w:val="0"/>
          <w:marBottom w:val="0"/>
          <w:divBdr>
            <w:top w:val="none" w:sz="0" w:space="0" w:color="auto"/>
            <w:left w:val="none" w:sz="0" w:space="0" w:color="auto"/>
            <w:bottom w:val="none" w:sz="0" w:space="0" w:color="auto"/>
            <w:right w:val="none" w:sz="0" w:space="0" w:color="auto"/>
          </w:divBdr>
          <w:divsChild>
            <w:div w:id="2072805146">
              <w:marLeft w:val="0"/>
              <w:marRight w:val="0"/>
              <w:marTop w:val="0"/>
              <w:marBottom w:val="0"/>
              <w:divBdr>
                <w:top w:val="none" w:sz="0" w:space="0" w:color="auto"/>
                <w:left w:val="none" w:sz="0" w:space="0" w:color="auto"/>
                <w:bottom w:val="none" w:sz="0" w:space="0" w:color="auto"/>
                <w:right w:val="none" w:sz="0" w:space="0" w:color="auto"/>
              </w:divBdr>
            </w:div>
          </w:divsChild>
        </w:div>
        <w:div w:id="530538770">
          <w:marLeft w:val="0"/>
          <w:marRight w:val="0"/>
          <w:marTop w:val="0"/>
          <w:marBottom w:val="0"/>
          <w:divBdr>
            <w:top w:val="none" w:sz="0" w:space="0" w:color="auto"/>
            <w:left w:val="none" w:sz="0" w:space="0" w:color="auto"/>
            <w:bottom w:val="none" w:sz="0" w:space="0" w:color="auto"/>
            <w:right w:val="none" w:sz="0" w:space="0" w:color="auto"/>
          </w:divBdr>
        </w:div>
        <w:div w:id="354503488">
          <w:marLeft w:val="0"/>
          <w:marRight w:val="0"/>
          <w:marTop w:val="0"/>
          <w:marBottom w:val="0"/>
          <w:divBdr>
            <w:top w:val="none" w:sz="0" w:space="0" w:color="auto"/>
            <w:left w:val="none" w:sz="0" w:space="0" w:color="auto"/>
            <w:bottom w:val="none" w:sz="0" w:space="0" w:color="auto"/>
            <w:right w:val="none" w:sz="0" w:space="0" w:color="auto"/>
          </w:divBdr>
          <w:divsChild>
            <w:div w:id="34044617">
              <w:marLeft w:val="0"/>
              <w:marRight w:val="0"/>
              <w:marTop w:val="0"/>
              <w:marBottom w:val="0"/>
              <w:divBdr>
                <w:top w:val="none" w:sz="0" w:space="0" w:color="auto"/>
                <w:left w:val="none" w:sz="0" w:space="0" w:color="auto"/>
                <w:bottom w:val="none" w:sz="0" w:space="0" w:color="auto"/>
                <w:right w:val="none" w:sz="0" w:space="0" w:color="auto"/>
              </w:divBdr>
            </w:div>
          </w:divsChild>
        </w:div>
        <w:div w:id="1856190313">
          <w:marLeft w:val="0"/>
          <w:marRight w:val="0"/>
          <w:marTop w:val="0"/>
          <w:marBottom w:val="0"/>
          <w:divBdr>
            <w:top w:val="none" w:sz="0" w:space="0" w:color="auto"/>
            <w:left w:val="none" w:sz="0" w:space="0" w:color="auto"/>
            <w:bottom w:val="none" w:sz="0" w:space="0" w:color="auto"/>
            <w:right w:val="none" w:sz="0" w:space="0" w:color="auto"/>
          </w:divBdr>
        </w:div>
        <w:div w:id="1417289126">
          <w:marLeft w:val="0"/>
          <w:marRight w:val="0"/>
          <w:marTop w:val="0"/>
          <w:marBottom w:val="0"/>
          <w:divBdr>
            <w:top w:val="none" w:sz="0" w:space="0" w:color="auto"/>
            <w:left w:val="none" w:sz="0" w:space="0" w:color="auto"/>
            <w:bottom w:val="none" w:sz="0" w:space="0" w:color="auto"/>
            <w:right w:val="none" w:sz="0" w:space="0" w:color="auto"/>
          </w:divBdr>
          <w:divsChild>
            <w:div w:id="1086614674">
              <w:marLeft w:val="0"/>
              <w:marRight w:val="0"/>
              <w:marTop w:val="0"/>
              <w:marBottom w:val="0"/>
              <w:divBdr>
                <w:top w:val="none" w:sz="0" w:space="0" w:color="auto"/>
                <w:left w:val="none" w:sz="0" w:space="0" w:color="auto"/>
                <w:bottom w:val="none" w:sz="0" w:space="0" w:color="auto"/>
                <w:right w:val="none" w:sz="0" w:space="0" w:color="auto"/>
              </w:divBdr>
            </w:div>
          </w:divsChild>
        </w:div>
        <w:div w:id="145904804">
          <w:marLeft w:val="0"/>
          <w:marRight w:val="0"/>
          <w:marTop w:val="0"/>
          <w:marBottom w:val="0"/>
          <w:divBdr>
            <w:top w:val="none" w:sz="0" w:space="0" w:color="auto"/>
            <w:left w:val="none" w:sz="0" w:space="0" w:color="auto"/>
            <w:bottom w:val="none" w:sz="0" w:space="0" w:color="auto"/>
            <w:right w:val="none" w:sz="0" w:space="0" w:color="auto"/>
          </w:divBdr>
        </w:div>
        <w:div w:id="1590309666">
          <w:marLeft w:val="0"/>
          <w:marRight w:val="0"/>
          <w:marTop w:val="0"/>
          <w:marBottom w:val="0"/>
          <w:divBdr>
            <w:top w:val="none" w:sz="0" w:space="0" w:color="auto"/>
            <w:left w:val="none" w:sz="0" w:space="0" w:color="auto"/>
            <w:bottom w:val="none" w:sz="0" w:space="0" w:color="auto"/>
            <w:right w:val="none" w:sz="0" w:space="0" w:color="auto"/>
          </w:divBdr>
          <w:divsChild>
            <w:div w:id="1007488450">
              <w:marLeft w:val="0"/>
              <w:marRight w:val="0"/>
              <w:marTop w:val="0"/>
              <w:marBottom w:val="0"/>
              <w:divBdr>
                <w:top w:val="none" w:sz="0" w:space="0" w:color="auto"/>
                <w:left w:val="none" w:sz="0" w:space="0" w:color="auto"/>
                <w:bottom w:val="none" w:sz="0" w:space="0" w:color="auto"/>
                <w:right w:val="none" w:sz="0" w:space="0" w:color="auto"/>
              </w:divBdr>
            </w:div>
          </w:divsChild>
        </w:div>
        <w:div w:id="1091436814">
          <w:marLeft w:val="0"/>
          <w:marRight w:val="0"/>
          <w:marTop w:val="0"/>
          <w:marBottom w:val="0"/>
          <w:divBdr>
            <w:top w:val="none" w:sz="0" w:space="0" w:color="auto"/>
            <w:left w:val="none" w:sz="0" w:space="0" w:color="auto"/>
            <w:bottom w:val="none" w:sz="0" w:space="0" w:color="auto"/>
            <w:right w:val="none" w:sz="0" w:space="0" w:color="auto"/>
          </w:divBdr>
        </w:div>
        <w:div w:id="41179244">
          <w:marLeft w:val="0"/>
          <w:marRight w:val="0"/>
          <w:marTop w:val="0"/>
          <w:marBottom w:val="0"/>
          <w:divBdr>
            <w:top w:val="none" w:sz="0" w:space="0" w:color="auto"/>
            <w:left w:val="none" w:sz="0" w:space="0" w:color="auto"/>
            <w:bottom w:val="none" w:sz="0" w:space="0" w:color="auto"/>
            <w:right w:val="none" w:sz="0" w:space="0" w:color="auto"/>
          </w:divBdr>
          <w:divsChild>
            <w:div w:id="1927807106">
              <w:marLeft w:val="0"/>
              <w:marRight w:val="0"/>
              <w:marTop w:val="0"/>
              <w:marBottom w:val="0"/>
              <w:divBdr>
                <w:top w:val="none" w:sz="0" w:space="0" w:color="auto"/>
                <w:left w:val="none" w:sz="0" w:space="0" w:color="auto"/>
                <w:bottom w:val="none" w:sz="0" w:space="0" w:color="auto"/>
                <w:right w:val="none" w:sz="0" w:space="0" w:color="auto"/>
              </w:divBdr>
            </w:div>
          </w:divsChild>
        </w:div>
        <w:div w:id="979533084">
          <w:marLeft w:val="0"/>
          <w:marRight w:val="0"/>
          <w:marTop w:val="0"/>
          <w:marBottom w:val="0"/>
          <w:divBdr>
            <w:top w:val="none" w:sz="0" w:space="0" w:color="auto"/>
            <w:left w:val="none" w:sz="0" w:space="0" w:color="auto"/>
            <w:bottom w:val="none" w:sz="0" w:space="0" w:color="auto"/>
            <w:right w:val="none" w:sz="0" w:space="0" w:color="auto"/>
          </w:divBdr>
        </w:div>
        <w:div w:id="404455269">
          <w:marLeft w:val="0"/>
          <w:marRight w:val="0"/>
          <w:marTop w:val="0"/>
          <w:marBottom w:val="0"/>
          <w:divBdr>
            <w:top w:val="none" w:sz="0" w:space="0" w:color="auto"/>
            <w:left w:val="none" w:sz="0" w:space="0" w:color="auto"/>
            <w:bottom w:val="none" w:sz="0" w:space="0" w:color="auto"/>
            <w:right w:val="none" w:sz="0" w:space="0" w:color="auto"/>
          </w:divBdr>
          <w:divsChild>
            <w:div w:id="950817965">
              <w:marLeft w:val="0"/>
              <w:marRight w:val="0"/>
              <w:marTop w:val="0"/>
              <w:marBottom w:val="0"/>
              <w:divBdr>
                <w:top w:val="none" w:sz="0" w:space="0" w:color="auto"/>
                <w:left w:val="none" w:sz="0" w:space="0" w:color="auto"/>
                <w:bottom w:val="none" w:sz="0" w:space="0" w:color="auto"/>
                <w:right w:val="none" w:sz="0" w:space="0" w:color="auto"/>
              </w:divBdr>
            </w:div>
          </w:divsChild>
        </w:div>
        <w:div w:id="1647933587">
          <w:marLeft w:val="0"/>
          <w:marRight w:val="0"/>
          <w:marTop w:val="0"/>
          <w:marBottom w:val="0"/>
          <w:divBdr>
            <w:top w:val="none" w:sz="0" w:space="0" w:color="auto"/>
            <w:left w:val="none" w:sz="0" w:space="0" w:color="auto"/>
            <w:bottom w:val="none" w:sz="0" w:space="0" w:color="auto"/>
            <w:right w:val="none" w:sz="0" w:space="0" w:color="auto"/>
          </w:divBdr>
        </w:div>
        <w:div w:id="153961670">
          <w:marLeft w:val="0"/>
          <w:marRight w:val="0"/>
          <w:marTop w:val="0"/>
          <w:marBottom w:val="0"/>
          <w:divBdr>
            <w:top w:val="none" w:sz="0" w:space="0" w:color="auto"/>
            <w:left w:val="none" w:sz="0" w:space="0" w:color="auto"/>
            <w:bottom w:val="none" w:sz="0" w:space="0" w:color="auto"/>
            <w:right w:val="none" w:sz="0" w:space="0" w:color="auto"/>
          </w:divBdr>
          <w:divsChild>
            <w:div w:id="1160463652">
              <w:marLeft w:val="0"/>
              <w:marRight w:val="0"/>
              <w:marTop w:val="0"/>
              <w:marBottom w:val="0"/>
              <w:divBdr>
                <w:top w:val="none" w:sz="0" w:space="0" w:color="auto"/>
                <w:left w:val="none" w:sz="0" w:space="0" w:color="auto"/>
                <w:bottom w:val="none" w:sz="0" w:space="0" w:color="auto"/>
                <w:right w:val="none" w:sz="0" w:space="0" w:color="auto"/>
              </w:divBdr>
            </w:div>
            <w:div w:id="2637021">
              <w:marLeft w:val="0"/>
              <w:marRight w:val="0"/>
              <w:marTop w:val="0"/>
              <w:marBottom w:val="0"/>
              <w:divBdr>
                <w:top w:val="none" w:sz="0" w:space="0" w:color="auto"/>
                <w:left w:val="none" w:sz="0" w:space="0" w:color="auto"/>
                <w:bottom w:val="none" w:sz="0" w:space="0" w:color="auto"/>
                <w:right w:val="none" w:sz="0" w:space="0" w:color="auto"/>
              </w:divBdr>
            </w:div>
          </w:divsChild>
        </w:div>
        <w:div w:id="1847092190">
          <w:marLeft w:val="0"/>
          <w:marRight w:val="0"/>
          <w:marTop w:val="0"/>
          <w:marBottom w:val="0"/>
          <w:divBdr>
            <w:top w:val="none" w:sz="0" w:space="0" w:color="auto"/>
            <w:left w:val="none" w:sz="0" w:space="0" w:color="auto"/>
            <w:bottom w:val="none" w:sz="0" w:space="0" w:color="auto"/>
            <w:right w:val="none" w:sz="0" w:space="0" w:color="auto"/>
          </w:divBdr>
        </w:div>
        <w:div w:id="2247141">
          <w:marLeft w:val="0"/>
          <w:marRight w:val="0"/>
          <w:marTop w:val="0"/>
          <w:marBottom w:val="0"/>
          <w:divBdr>
            <w:top w:val="none" w:sz="0" w:space="0" w:color="auto"/>
            <w:left w:val="none" w:sz="0" w:space="0" w:color="auto"/>
            <w:bottom w:val="none" w:sz="0" w:space="0" w:color="auto"/>
            <w:right w:val="none" w:sz="0" w:space="0" w:color="auto"/>
          </w:divBdr>
          <w:divsChild>
            <w:div w:id="1572034183">
              <w:marLeft w:val="0"/>
              <w:marRight w:val="0"/>
              <w:marTop w:val="0"/>
              <w:marBottom w:val="0"/>
              <w:divBdr>
                <w:top w:val="none" w:sz="0" w:space="0" w:color="auto"/>
                <w:left w:val="none" w:sz="0" w:space="0" w:color="auto"/>
                <w:bottom w:val="none" w:sz="0" w:space="0" w:color="auto"/>
                <w:right w:val="none" w:sz="0" w:space="0" w:color="auto"/>
              </w:divBdr>
            </w:div>
            <w:div w:id="314115832">
              <w:marLeft w:val="0"/>
              <w:marRight w:val="0"/>
              <w:marTop w:val="0"/>
              <w:marBottom w:val="0"/>
              <w:divBdr>
                <w:top w:val="none" w:sz="0" w:space="0" w:color="auto"/>
                <w:left w:val="none" w:sz="0" w:space="0" w:color="auto"/>
                <w:bottom w:val="none" w:sz="0" w:space="0" w:color="auto"/>
                <w:right w:val="none" w:sz="0" w:space="0" w:color="auto"/>
              </w:divBdr>
            </w:div>
            <w:div w:id="1356226956">
              <w:marLeft w:val="0"/>
              <w:marRight w:val="0"/>
              <w:marTop w:val="0"/>
              <w:marBottom w:val="0"/>
              <w:divBdr>
                <w:top w:val="none" w:sz="0" w:space="0" w:color="auto"/>
                <w:left w:val="none" w:sz="0" w:space="0" w:color="auto"/>
                <w:bottom w:val="none" w:sz="0" w:space="0" w:color="auto"/>
                <w:right w:val="none" w:sz="0" w:space="0" w:color="auto"/>
              </w:divBdr>
            </w:div>
            <w:div w:id="1793864959">
              <w:marLeft w:val="0"/>
              <w:marRight w:val="0"/>
              <w:marTop w:val="0"/>
              <w:marBottom w:val="0"/>
              <w:divBdr>
                <w:top w:val="none" w:sz="0" w:space="0" w:color="auto"/>
                <w:left w:val="none" w:sz="0" w:space="0" w:color="auto"/>
                <w:bottom w:val="none" w:sz="0" w:space="0" w:color="auto"/>
                <w:right w:val="none" w:sz="0" w:space="0" w:color="auto"/>
              </w:divBdr>
            </w:div>
            <w:div w:id="1094205530">
              <w:marLeft w:val="0"/>
              <w:marRight w:val="0"/>
              <w:marTop w:val="0"/>
              <w:marBottom w:val="0"/>
              <w:divBdr>
                <w:top w:val="none" w:sz="0" w:space="0" w:color="auto"/>
                <w:left w:val="none" w:sz="0" w:space="0" w:color="auto"/>
                <w:bottom w:val="none" w:sz="0" w:space="0" w:color="auto"/>
                <w:right w:val="none" w:sz="0" w:space="0" w:color="auto"/>
              </w:divBdr>
            </w:div>
            <w:div w:id="1701781911">
              <w:marLeft w:val="0"/>
              <w:marRight w:val="0"/>
              <w:marTop w:val="0"/>
              <w:marBottom w:val="0"/>
              <w:divBdr>
                <w:top w:val="none" w:sz="0" w:space="0" w:color="auto"/>
                <w:left w:val="none" w:sz="0" w:space="0" w:color="auto"/>
                <w:bottom w:val="none" w:sz="0" w:space="0" w:color="auto"/>
                <w:right w:val="none" w:sz="0" w:space="0" w:color="auto"/>
              </w:divBdr>
            </w:div>
            <w:div w:id="743064141">
              <w:marLeft w:val="0"/>
              <w:marRight w:val="0"/>
              <w:marTop w:val="0"/>
              <w:marBottom w:val="0"/>
              <w:divBdr>
                <w:top w:val="none" w:sz="0" w:space="0" w:color="auto"/>
                <w:left w:val="none" w:sz="0" w:space="0" w:color="auto"/>
                <w:bottom w:val="none" w:sz="0" w:space="0" w:color="auto"/>
                <w:right w:val="none" w:sz="0" w:space="0" w:color="auto"/>
              </w:divBdr>
            </w:div>
            <w:div w:id="302584022">
              <w:marLeft w:val="0"/>
              <w:marRight w:val="0"/>
              <w:marTop w:val="0"/>
              <w:marBottom w:val="0"/>
              <w:divBdr>
                <w:top w:val="none" w:sz="0" w:space="0" w:color="auto"/>
                <w:left w:val="none" w:sz="0" w:space="0" w:color="auto"/>
                <w:bottom w:val="none" w:sz="0" w:space="0" w:color="auto"/>
                <w:right w:val="none" w:sz="0" w:space="0" w:color="auto"/>
              </w:divBdr>
            </w:div>
            <w:div w:id="1748846648">
              <w:marLeft w:val="0"/>
              <w:marRight w:val="0"/>
              <w:marTop w:val="0"/>
              <w:marBottom w:val="0"/>
              <w:divBdr>
                <w:top w:val="none" w:sz="0" w:space="0" w:color="auto"/>
                <w:left w:val="none" w:sz="0" w:space="0" w:color="auto"/>
                <w:bottom w:val="none" w:sz="0" w:space="0" w:color="auto"/>
                <w:right w:val="none" w:sz="0" w:space="0" w:color="auto"/>
              </w:divBdr>
            </w:div>
            <w:div w:id="902525202">
              <w:marLeft w:val="0"/>
              <w:marRight w:val="0"/>
              <w:marTop w:val="0"/>
              <w:marBottom w:val="0"/>
              <w:divBdr>
                <w:top w:val="none" w:sz="0" w:space="0" w:color="auto"/>
                <w:left w:val="none" w:sz="0" w:space="0" w:color="auto"/>
                <w:bottom w:val="none" w:sz="0" w:space="0" w:color="auto"/>
                <w:right w:val="none" w:sz="0" w:space="0" w:color="auto"/>
              </w:divBdr>
            </w:div>
            <w:div w:id="1511531729">
              <w:marLeft w:val="0"/>
              <w:marRight w:val="0"/>
              <w:marTop w:val="0"/>
              <w:marBottom w:val="0"/>
              <w:divBdr>
                <w:top w:val="none" w:sz="0" w:space="0" w:color="auto"/>
                <w:left w:val="none" w:sz="0" w:space="0" w:color="auto"/>
                <w:bottom w:val="none" w:sz="0" w:space="0" w:color="auto"/>
                <w:right w:val="none" w:sz="0" w:space="0" w:color="auto"/>
              </w:divBdr>
            </w:div>
          </w:divsChild>
        </w:div>
        <w:div w:id="100495061">
          <w:marLeft w:val="0"/>
          <w:marRight w:val="0"/>
          <w:marTop w:val="0"/>
          <w:marBottom w:val="0"/>
          <w:divBdr>
            <w:top w:val="none" w:sz="0" w:space="0" w:color="auto"/>
            <w:left w:val="none" w:sz="0" w:space="0" w:color="auto"/>
            <w:bottom w:val="none" w:sz="0" w:space="0" w:color="auto"/>
            <w:right w:val="none" w:sz="0" w:space="0" w:color="auto"/>
          </w:divBdr>
        </w:div>
        <w:div w:id="350761626">
          <w:marLeft w:val="0"/>
          <w:marRight w:val="0"/>
          <w:marTop w:val="0"/>
          <w:marBottom w:val="0"/>
          <w:divBdr>
            <w:top w:val="none" w:sz="0" w:space="0" w:color="auto"/>
            <w:left w:val="none" w:sz="0" w:space="0" w:color="auto"/>
            <w:bottom w:val="none" w:sz="0" w:space="0" w:color="auto"/>
            <w:right w:val="none" w:sz="0" w:space="0" w:color="auto"/>
          </w:divBdr>
          <w:divsChild>
            <w:div w:id="367343030">
              <w:marLeft w:val="0"/>
              <w:marRight w:val="0"/>
              <w:marTop w:val="0"/>
              <w:marBottom w:val="0"/>
              <w:divBdr>
                <w:top w:val="none" w:sz="0" w:space="0" w:color="auto"/>
                <w:left w:val="none" w:sz="0" w:space="0" w:color="auto"/>
                <w:bottom w:val="none" w:sz="0" w:space="0" w:color="auto"/>
                <w:right w:val="none" w:sz="0" w:space="0" w:color="auto"/>
              </w:divBdr>
            </w:div>
          </w:divsChild>
        </w:div>
        <w:div w:id="1367562979">
          <w:marLeft w:val="0"/>
          <w:marRight w:val="0"/>
          <w:marTop w:val="0"/>
          <w:marBottom w:val="0"/>
          <w:divBdr>
            <w:top w:val="none" w:sz="0" w:space="0" w:color="auto"/>
            <w:left w:val="none" w:sz="0" w:space="0" w:color="auto"/>
            <w:bottom w:val="none" w:sz="0" w:space="0" w:color="auto"/>
            <w:right w:val="none" w:sz="0" w:space="0" w:color="auto"/>
          </w:divBdr>
        </w:div>
        <w:div w:id="1472401643">
          <w:marLeft w:val="0"/>
          <w:marRight w:val="0"/>
          <w:marTop w:val="0"/>
          <w:marBottom w:val="0"/>
          <w:divBdr>
            <w:top w:val="none" w:sz="0" w:space="0" w:color="auto"/>
            <w:left w:val="none" w:sz="0" w:space="0" w:color="auto"/>
            <w:bottom w:val="none" w:sz="0" w:space="0" w:color="auto"/>
            <w:right w:val="none" w:sz="0" w:space="0" w:color="auto"/>
          </w:divBdr>
          <w:divsChild>
            <w:div w:id="1547258780">
              <w:marLeft w:val="0"/>
              <w:marRight w:val="0"/>
              <w:marTop w:val="0"/>
              <w:marBottom w:val="0"/>
              <w:divBdr>
                <w:top w:val="none" w:sz="0" w:space="0" w:color="auto"/>
                <w:left w:val="none" w:sz="0" w:space="0" w:color="auto"/>
                <w:bottom w:val="none" w:sz="0" w:space="0" w:color="auto"/>
                <w:right w:val="none" w:sz="0" w:space="0" w:color="auto"/>
              </w:divBdr>
            </w:div>
            <w:div w:id="780493492">
              <w:marLeft w:val="0"/>
              <w:marRight w:val="0"/>
              <w:marTop w:val="0"/>
              <w:marBottom w:val="0"/>
              <w:divBdr>
                <w:top w:val="none" w:sz="0" w:space="0" w:color="auto"/>
                <w:left w:val="none" w:sz="0" w:space="0" w:color="auto"/>
                <w:bottom w:val="none" w:sz="0" w:space="0" w:color="auto"/>
                <w:right w:val="none" w:sz="0" w:space="0" w:color="auto"/>
              </w:divBdr>
            </w:div>
            <w:div w:id="1041323454">
              <w:marLeft w:val="0"/>
              <w:marRight w:val="0"/>
              <w:marTop w:val="0"/>
              <w:marBottom w:val="0"/>
              <w:divBdr>
                <w:top w:val="none" w:sz="0" w:space="0" w:color="auto"/>
                <w:left w:val="none" w:sz="0" w:space="0" w:color="auto"/>
                <w:bottom w:val="none" w:sz="0" w:space="0" w:color="auto"/>
                <w:right w:val="none" w:sz="0" w:space="0" w:color="auto"/>
              </w:divBdr>
            </w:div>
            <w:div w:id="1921518348">
              <w:marLeft w:val="0"/>
              <w:marRight w:val="0"/>
              <w:marTop w:val="0"/>
              <w:marBottom w:val="0"/>
              <w:divBdr>
                <w:top w:val="none" w:sz="0" w:space="0" w:color="auto"/>
                <w:left w:val="none" w:sz="0" w:space="0" w:color="auto"/>
                <w:bottom w:val="none" w:sz="0" w:space="0" w:color="auto"/>
                <w:right w:val="none" w:sz="0" w:space="0" w:color="auto"/>
              </w:divBdr>
            </w:div>
            <w:div w:id="1373576898">
              <w:marLeft w:val="0"/>
              <w:marRight w:val="0"/>
              <w:marTop w:val="0"/>
              <w:marBottom w:val="0"/>
              <w:divBdr>
                <w:top w:val="none" w:sz="0" w:space="0" w:color="auto"/>
                <w:left w:val="none" w:sz="0" w:space="0" w:color="auto"/>
                <w:bottom w:val="none" w:sz="0" w:space="0" w:color="auto"/>
                <w:right w:val="none" w:sz="0" w:space="0" w:color="auto"/>
              </w:divBdr>
            </w:div>
            <w:div w:id="210842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9</Pages>
  <Words>1882</Words>
  <Characters>10730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Buh</cp:lastModifiedBy>
  <cp:revision>6</cp:revision>
  <dcterms:created xsi:type="dcterms:W3CDTF">2023-09-28T12:20:00Z</dcterms:created>
  <dcterms:modified xsi:type="dcterms:W3CDTF">2023-10-02T07:14:00Z</dcterms:modified>
</cp:coreProperties>
</file>